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B8F2" w14:textId="4A66626C" w:rsidR="00166EC6" w:rsidRPr="00CE2D77" w:rsidRDefault="00ED581E" w:rsidP="0008793C">
      <w:pPr>
        <w:spacing w:beforeLines="100" w:before="312"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32"/>
          <w:szCs w:val="32"/>
          <w:shd w:val="clear" w:color="auto" w:fill="FFFFFF"/>
        </w:rPr>
      </w:pPr>
      <w:r w:rsidRPr="00692403">
        <w:rPr>
          <w:rFonts w:ascii="宋体" w:eastAsia="宋体" w:hAnsi="宋体"/>
          <w:noProof/>
          <w:sz w:val="40"/>
          <w:szCs w:val="40"/>
        </w:rPr>
        <w:drawing>
          <wp:anchor distT="0" distB="0" distL="114300" distR="114300" simplePos="0" relativeHeight="251667456" behindDoc="0" locked="0" layoutInCell="1" allowOverlap="1" wp14:anchorId="4906E715" wp14:editId="13AE7154">
            <wp:simplePos x="0" y="0"/>
            <wp:positionH relativeFrom="margin">
              <wp:align>left</wp:align>
            </wp:positionH>
            <wp:positionV relativeFrom="paragraph">
              <wp:posOffset>-704850</wp:posOffset>
            </wp:positionV>
            <wp:extent cx="1314633" cy="704948"/>
            <wp:effectExtent l="0" t="0" r="0" b="0"/>
            <wp:wrapNone/>
            <wp:docPr id="15751790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179010" name="图片 15751790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633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4EC2" w:rsidRPr="00692403">
        <w:rPr>
          <w:rStyle w:val="fontstyle01"/>
          <w:rFonts w:ascii="宋体" w:eastAsia="宋体" w:hAnsi="宋体"/>
          <w:sz w:val="40"/>
          <w:szCs w:val="40"/>
        </w:rPr>
        <w:t>2024</w:t>
      </w:r>
      <w:r w:rsidR="009604F2" w:rsidRPr="00692403">
        <w:rPr>
          <w:rStyle w:val="fontstyle01"/>
          <w:rFonts w:ascii="宋体" w:eastAsia="宋体" w:hAnsi="宋体"/>
          <w:sz w:val="40"/>
          <w:szCs w:val="40"/>
        </w:rPr>
        <w:t>年</w:t>
      </w:r>
      <w:r w:rsidR="00665FD0" w:rsidRPr="00692403">
        <w:rPr>
          <w:rStyle w:val="fontstyle01"/>
          <w:rFonts w:ascii="宋体" w:eastAsia="宋体" w:hAnsi="宋体" w:hint="eastAsia"/>
          <w:sz w:val="40"/>
          <w:szCs w:val="40"/>
        </w:rPr>
        <w:t>暑期</w:t>
      </w:r>
      <w:r w:rsidR="009604F2" w:rsidRPr="00692403">
        <w:rPr>
          <w:rStyle w:val="fontstyle01"/>
          <w:rFonts w:ascii="宋体" w:eastAsia="宋体" w:hAnsi="宋体"/>
          <w:sz w:val="40"/>
          <w:szCs w:val="40"/>
        </w:rPr>
        <w:t>加州大学</w:t>
      </w:r>
      <w:r w:rsidR="00692403">
        <w:rPr>
          <w:rStyle w:val="fontstyle01"/>
          <w:rFonts w:ascii="宋体" w:eastAsia="宋体" w:hAnsi="宋体" w:hint="eastAsia"/>
          <w:sz w:val="40"/>
          <w:szCs w:val="40"/>
        </w:rPr>
        <w:t>洛杉矶</w:t>
      </w:r>
      <w:r w:rsidR="009604F2" w:rsidRPr="00692403">
        <w:rPr>
          <w:rStyle w:val="fontstyle01"/>
          <w:rFonts w:ascii="宋体" w:eastAsia="宋体" w:hAnsi="宋体"/>
          <w:sz w:val="40"/>
          <w:szCs w:val="40"/>
        </w:rPr>
        <w:t>分校</w:t>
      </w:r>
      <w:r w:rsidR="00665FD0" w:rsidRPr="00692403">
        <w:rPr>
          <w:rStyle w:val="fontstyle01"/>
          <w:rFonts w:ascii="宋体" w:eastAsia="宋体" w:hAnsi="宋体" w:hint="eastAsia"/>
          <w:sz w:val="40"/>
          <w:szCs w:val="40"/>
        </w:rPr>
        <w:t>学分交流项目</w:t>
      </w:r>
    </w:p>
    <w:p w14:paraId="751EFE8B" w14:textId="77777777" w:rsidR="00166EC6" w:rsidRPr="00692403" w:rsidRDefault="00166EC6" w:rsidP="0008793C">
      <w:pPr>
        <w:spacing w:line="360" w:lineRule="auto"/>
        <w:rPr>
          <w:rFonts w:ascii="宋体" w:eastAsia="宋体" w:hAnsi="宋体"/>
          <w:szCs w:val="21"/>
        </w:rPr>
      </w:pPr>
    </w:p>
    <w:p w14:paraId="40092EA8" w14:textId="77777777" w:rsidR="00166EC6" w:rsidRPr="00692403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692403">
        <w:rPr>
          <w:rFonts w:cstheme="minorEastAsia" w:hint="eastAsia"/>
          <w:b/>
          <w:bCs/>
          <w:sz w:val="21"/>
          <w:szCs w:val="21"/>
        </w:rPr>
        <w:t>一、项目概况</w:t>
      </w:r>
    </w:p>
    <w:p w14:paraId="6A1A7313" w14:textId="3ACB39FB" w:rsidR="006971C1" w:rsidRPr="00692403" w:rsidRDefault="00692403" w:rsidP="006971C1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bookmarkStart w:id="0" w:name="OLE_LINK3"/>
      <w:bookmarkStart w:id="1" w:name="OLE_LINK4"/>
      <w:r w:rsidRPr="00692403">
        <w:rPr>
          <w:rFonts w:ascii="宋体" w:eastAsia="宋体" w:hAnsi="宋体" w:cs="等线" w:hint="eastAsia"/>
          <w:szCs w:val="21"/>
        </w:rPr>
        <w:t>加州大学洛杉矶分校暑期学分交流项目，为学生在暑假期间提供在美国及世界闻名的顶级公立研究型大学——加州大学洛杉矶分校进行为期</w:t>
      </w:r>
      <w:r w:rsidRPr="00692403">
        <w:rPr>
          <w:rFonts w:ascii="宋体" w:eastAsia="宋体" w:hAnsi="宋体" w:cs="等线"/>
          <w:szCs w:val="21"/>
        </w:rPr>
        <w:t>3、6、8、</w:t>
      </w:r>
      <w:r w:rsidR="00F11BFD">
        <w:rPr>
          <w:rFonts w:ascii="宋体" w:eastAsia="宋体" w:hAnsi="宋体" w:cs="等线" w:hint="eastAsia"/>
          <w:szCs w:val="21"/>
        </w:rPr>
        <w:t>9、</w:t>
      </w:r>
      <w:r w:rsidRPr="00692403">
        <w:rPr>
          <w:rFonts w:ascii="宋体" w:eastAsia="宋体" w:hAnsi="宋体" w:cs="等线"/>
          <w:szCs w:val="21"/>
        </w:rPr>
        <w:t>10、12周不等的专业课程学习机会。通过该项目，学生作为全日制注册学生、全浸入式在加州大学洛杉矶分校学习，项目结束时通过课堂评估，获得学校的官方成绩单和学分，并有机会获得推荐信。该项目在提供沉浸式学习体验以及高质量教学的同时，其得天独厚的地理位置、世界大都市的众多有利资源、舒适安全的环境、丰富多元的校园文化以及周边各项知名景点，足以使学生领略UCLA的风采、全方位体验世界级公</w:t>
      </w:r>
      <w:r w:rsidRPr="00692403">
        <w:rPr>
          <w:rFonts w:ascii="宋体" w:eastAsia="宋体" w:hAnsi="宋体" w:cs="等线" w:hint="eastAsia"/>
          <w:szCs w:val="21"/>
        </w:rPr>
        <w:t>立名校的学术及人文生活。</w:t>
      </w:r>
      <w:r w:rsidR="006971C1" w:rsidRPr="00692403">
        <w:rPr>
          <w:rFonts w:ascii="宋体" w:eastAsia="宋体" w:hAnsi="宋体" w:cs="等线"/>
          <w:szCs w:val="21"/>
        </w:rPr>
        <w:t>就业等方面的综合竞争力。</w:t>
      </w:r>
    </w:p>
    <w:p w14:paraId="00294F7E" w14:textId="77777777" w:rsidR="006B4E10" w:rsidRPr="00692403" w:rsidRDefault="006B4E10" w:rsidP="0008793C">
      <w:pPr>
        <w:spacing w:line="360" w:lineRule="auto"/>
        <w:rPr>
          <w:rFonts w:ascii="宋体" w:eastAsia="宋体" w:hAnsi="宋体" w:cs="等线"/>
          <w:szCs w:val="21"/>
        </w:rPr>
      </w:pPr>
    </w:p>
    <w:bookmarkEnd w:id="0"/>
    <w:bookmarkEnd w:id="1"/>
    <w:p w14:paraId="2DA53150" w14:textId="5692F454" w:rsidR="00166EC6" w:rsidRPr="00692403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692403">
        <w:rPr>
          <w:rFonts w:cstheme="minorEastAsia" w:hint="eastAsia"/>
          <w:b/>
          <w:bCs/>
          <w:sz w:val="21"/>
          <w:szCs w:val="21"/>
        </w:rPr>
        <w:t>二、</w:t>
      </w:r>
      <w:r w:rsidR="006B4E10" w:rsidRPr="00692403">
        <w:rPr>
          <w:rFonts w:cstheme="minorEastAsia" w:hint="eastAsia"/>
          <w:b/>
          <w:bCs/>
          <w:sz w:val="21"/>
          <w:szCs w:val="21"/>
        </w:rPr>
        <w:t>大学</w:t>
      </w:r>
      <w:r w:rsidRPr="00692403">
        <w:rPr>
          <w:rFonts w:cstheme="minorEastAsia" w:hint="eastAsia"/>
          <w:b/>
          <w:bCs/>
          <w:sz w:val="21"/>
          <w:szCs w:val="21"/>
        </w:rPr>
        <w:t>介绍</w:t>
      </w:r>
    </w:p>
    <w:p w14:paraId="67343A41" w14:textId="4140AD68" w:rsidR="00166EC6" w:rsidRPr="00692403" w:rsidRDefault="00F11E0F" w:rsidP="0008793C">
      <w:pPr>
        <w:spacing w:line="360" w:lineRule="auto"/>
        <w:rPr>
          <w:rFonts w:ascii="宋体" w:eastAsia="宋体" w:hAnsi="宋体" w:cs="等线"/>
          <w:b/>
          <w:bCs/>
          <w:szCs w:val="21"/>
        </w:rPr>
      </w:pPr>
      <w:r w:rsidRPr="00692403">
        <w:rPr>
          <w:rFonts w:ascii="宋体" w:eastAsia="宋体" w:hAnsi="宋体" w:cs="等线" w:hint="eastAsia"/>
          <w:b/>
          <w:bCs/>
          <w:szCs w:val="21"/>
        </w:rPr>
        <w:t>1</w:t>
      </w:r>
      <w:r w:rsidRPr="00692403">
        <w:rPr>
          <w:rFonts w:ascii="宋体" w:eastAsia="宋体" w:hAnsi="宋体" w:cs="等线"/>
          <w:b/>
          <w:bCs/>
          <w:szCs w:val="21"/>
        </w:rPr>
        <w:t>)</w:t>
      </w:r>
      <w:r w:rsidR="006B4E10" w:rsidRPr="00692403">
        <w:rPr>
          <w:rFonts w:ascii="宋体" w:eastAsia="宋体" w:hAnsi="宋体" w:cs="等线"/>
          <w:b/>
          <w:bCs/>
          <w:szCs w:val="21"/>
        </w:rPr>
        <w:t xml:space="preserve">  </w:t>
      </w:r>
      <w:r w:rsidR="00154765" w:rsidRPr="00692403">
        <w:rPr>
          <w:rFonts w:ascii="宋体" w:eastAsia="宋体" w:hAnsi="宋体" w:cs="等线" w:hint="eastAsia"/>
          <w:b/>
          <w:bCs/>
          <w:szCs w:val="21"/>
        </w:rPr>
        <w:t>学校简介</w:t>
      </w:r>
      <w:r w:rsidR="009604F2" w:rsidRPr="00692403">
        <w:rPr>
          <w:rFonts w:ascii="宋体" w:eastAsia="宋体" w:hAnsi="宋体" w:cs="等线" w:hint="eastAsia"/>
          <w:b/>
          <w:bCs/>
          <w:szCs w:val="21"/>
        </w:rPr>
        <w:t>：</w:t>
      </w:r>
    </w:p>
    <w:p w14:paraId="4BA55645" w14:textId="12736787" w:rsidR="000F5A98" w:rsidRPr="00692403" w:rsidRDefault="00692403" w:rsidP="0008793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692403">
        <w:rPr>
          <w:rFonts w:ascii="宋体" w:eastAsia="宋体" w:hAnsi="宋体" w:cs="等线" w:hint="eastAsia"/>
          <w:szCs w:val="21"/>
        </w:rPr>
        <w:t>加州大学洛杉矶分校（</w:t>
      </w:r>
      <w:r w:rsidRPr="00692403">
        <w:rPr>
          <w:rFonts w:ascii="宋体" w:eastAsia="宋体" w:hAnsi="宋体" w:cs="等线"/>
          <w:szCs w:val="21"/>
        </w:rPr>
        <w:t>UCLA）是加州大学10所分校中规模最大、最具标志性、竞争性的一所，以其在各个研究领域的</w:t>
      </w:r>
      <w:proofErr w:type="gramStart"/>
      <w:r w:rsidRPr="00692403">
        <w:rPr>
          <w:rFonts w:ascii="宋体" w:eastAsia="宋体" w:hAnsi="宋体" w:cs="等线"/>
          <w:szCs w:val="21"/>
        </w:rPr>
        <w:t>顶级学</w:t>
      </w:r>
      <w:proofErr w:type="gramEnd"/>
      <w:r w:rsidRPr="00692403">
        <w:rPr>
          <w:rFonts w:ascii="宋体" w:eastAsia="宋体" w:hAnsi="宋体" w:cs="等线"/>
          <w:szCs w:val="21"/>
        </w:rPr>
        <w:t>水平而闻名。她和加州大学伯克利分校（UC Berkeley）齐名，是美国乃至世界最顶尖的综合大学之一，也是环太平洋大学联盟和国际公立大学论坛成员。该校历年来都是美国申请人数最多的大学，根据2023年最新的世界大学排名，UCLA位列U.S. News世界大学排名第14位、泰晤士高等教育世界大学排名第21位。</w:t>
      </w:r>
    </w:p>
    <w:p w14:paraId="4AC8919B" w14:textId="705195D2" w:rsidR="00665FD0" w:rsidRDefault="00692403" w:rsidP="0008793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692403">
        <w:rPr>
          <w:rFonts w:ascii="宋体" w:eastAsia="宋体" w:hAnsi="宋体" w:cs="等线"/>
          <w:szCs w:val="21"/>
        </w:rPr>
        <w:t xml:space="preserve">UCLA是美国商业金融、高科技产业、电影艺术等专业人才的摇篮，是全美培养尖端人才领域最广的大学。在UCLA 就读的学生学术水平优秀，并且具有多样性，虽然大部分学生来自加州，同时也有来自全美各州及 63 </w:t>
      </w:r>
      <w:proofErr w:type="gramStart"/>
      <w:r w:rsidRPr="00692403">
        <w:rPr>
          <w:rFonts w:ascii="宋体" w:eastAsia="宋体" w:hAnsi="宋体" w:cs="等线"/>
          <w:szCs w:val="21"/>
        </w:rPr>
        <w:t>个</w:t>
      </w:r>
      <w:proofErr w:type="gramEnd"/>
      <w:r w:rsidRPr="00692403">
        <w:rPr>
          <w:rFonts w:ascii="宋体" w:eastAsia="宋体" w:hAnsi="宋体" w:cs="等线"/>
          <w:szCs w:val="21"/>
        </w:rPr>
        <w:t>国家和地区的学生。多年以来， UCLA 一直是最受国际学生喜爱的高等院校之一。在 UCLA 任教的教职员工也以其优异的学术水平，以及敬业的工作态度，为 UCLA 提供了高水平的教学以及科研能力。教职员工中，多人获得各种荣誉，包括国家科学奖、总统自由奖章、诺贝尔奖、普利策奖及古根海姆奖学金等。</w:t>
      </w:r>
    </w:p>
    <w:p w14:paraId="27775E6F" w14:textId="1DBA3DAB" w:rsidR="00692403" w:rsidRPr="00692403" w:rsidRDefault="00692403" w:rsidP="0008793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692403">
        <w:rPr>
          <w:rFonts w:ascii="宋体" w:eastAsia="宋体" w:hAnsi="宋体" w:cs="等线" w:hint="eastAsia"/>
          <w:szCs w:val="21"/>
        </w:rPr>
        <w:t>加州大学洛杉矶分校位于</w:t>
      </w:r>
      <w:r w:rsidRPr="00692403">
        <w:rPr>
          <w:rFonts w:ascii="宋体" w:eastAsia="宋体" w:hAnsi="宋体" w:cs="等线"/>
          <w:szCs w:val="21"/>
        </w:rPr>
        <w:t>Westwood（</w:t>
      </w:r>
      <w:proofErr w:type="gramStart"/>
      <w:r w:rsidRPr="00692403">
        <w:rPr>
          <w:rFonts w:ascii="宋体" w:eastAsia="宋体" w:hAnsi="宋体" w:cs="等线"/>
          <w:szCs w:val="21"/>
        </w:rPr>
        <w:t>西木区</w:t>
      </w:r>
      <w:proofErr w:type="gramEnd"/>
      <w:r w:rsidRPr="00692403">
        <w:rPr>
          <w:rFonts w:ascii="宋体" w:eastAsia="宋体" w:hAnsi="宋体" w:cs="等线"/>
          <w:szCs w:val="21"/>
        </w:rPr>
        <w:t>），是洛杉矶最安全和最具吸引力的社区之一。Westwood离贝弗利山、圣莫尼卡和海滩只有</w:t>
      </w:r>
      <w:proofErr w:type="gramStart"/>
      <w:r w:rsidRPr="00692403">
        <w:rPr>
          <w:rFonts w:ascii="宋体" w:eastAsia="宋体" w:hAnsi="宋体" w:cs="等线"/>
          <w:szCs w:val="21"/>
        </w:rPr>
        <w:t>一</w:t>
      </w:r>
      <w:proofErr w:type="gramEnd"/>
      <w:r w:rsidRPr="00692403">
        <w:rPr>
          <w:rFonts w:ascii="宋体" w:eastAsia="宋体" w:hAnsi="宋体" w:cs="等线"/>
          <w:szCs w:val="21"/>
        </w:rPr>
        <w:t>小段公交车程。附近有剧院、商店、市场、博物馆和各种各样的餐馆，生活十分便利。UCLA是互联网的诞生地，互联网之父温特·</w:t>
      </w:r>
      <w:proofErr w:type="gramStart"/>
      <w:r w:rsidRPr="00692403">
        <w:rPr>
          <w:rFonts w:ascii="宋体" w:eastAsia="宋体" w:hAnsi="宋体" w:cs="等线"/>
          <w:szCs w:val="21"/>
        </w:rPr>
        <w:t>瑟</w:t>
      </w:r>
      <w:proofErr w:type="gramEnd"/>
      <w:r w:rsidRPr="00692403">
        <w:rPr>
          <w:rFonts w:ascii="宋体" w:eastAsia="宋体" w:hAnsi="宋体" w:cs="等线"/>
          <w:szCs w:val="21"/>
        </w:rPr>
        <w:t>夫，YouTube现任CEO苏珊·沃西基，微软首任CTO内森·梅尔沃德，第一位华人宇航员王赣骏，著名导演弗朗西斯·福特·科波拉、中国台湾著名节目主持人、作家蔡康永、2006年菲尔兹奖获得者数学家陶哲轩，均毕业于该校。</w:t>
      </w:r>
    </w:p>
    <w:p w14:paraId="079A623C" w14:textId="1E63152B" w:rsidR="00154765" w:rsidRPr="00692403" w:rsidRDefault="00B9261F" w:rsidP="0008793C">
      <w:pPr>
        <w:spacing w:beforeLines="20" w:before="62" w:line="360" w:lineRule="auto"/>
        <w:rPr>
          <w:rFonts w:ascii="宋体" w:eastAsia="宋体" w:hAnsi="宋体"/>
          <w:b/>
          <w:bCs/>
          <w:kern w:val="0"/>
          <w:szCs w:val="21"/>
        </w:rPr>
      </w:pPr>
      <w:r w:rsidRPr="00692403">
        <w:rPr>
          <w:rFonts w:ascii="宋体" w:eastAsia="宋体" w:hAnsi="宋体" w:hint="eastAsia"/>
          <w:b/>
          <w:bCs/>
          <w:kern w:val="0"/>
          <w:szCs w:val="21"/>
        </w:rPr>
        <w:lastRenderedPageBreak/>
        <w:t>2）</w:t>
      </w:r>
      <w:r w:rsidR="00154765" w:rsidRPr="00692403">
        <w:rPr>
          <w:rFonts w:ascii="宋体" w:eastAsia="宋体" w:hAnsi="宋体" w:hint="eastAsia"/>
          <w:b/>
          <w:bCs/>
          <w:kern w:val="0"/>
          <w:szCs w:val="21"/>
        </w:rPr>
        <w:t>学校排名</w:t>
      </w:r>
      <w:r w:rsidR="009604F2" w:rsidRPr="00692403">
        <w:rPr>
          <w:rFonts w:ascii="宋体" w:eastAsia="宋体" w:hAnsi="宋体" w:hint="eastAsia"/>
          <w:b/>
          <w:bCs/>
          <w:kern w:val="0"/>
          <w:szCs w:val="21"/>
        </w:rPr>
        <w:t>：</w:t>
      </w:r>
    </w:p>
    <w:p w14:paraId="577284A9" w14:textId="2A7A6FB3" w:rsidR="00304D6F" w:rsidRPr="00692403" w:rsidRDefault="00304D6F" w:rsidP="0008793C">
      <w:pPr>
        <w:spacing w:beforeLines="20" w:before="62" w:line="360" w:lineRule="auto"/>
        <w:ind w:leftChars="200" w:left="420"/>
        <w:rPr>
          <w:rFonts w:ascii="宋体" w:eastAsia="宋体" w:hAnsi="宋体" w:cstheme="minorEastAsia"/>
          <w:szCs w:val="21"/>
        </w:rPr>
      </w:pPr>
      <w:r w:rsidRPr="00692403">
        <w:rPr>
          <w:rFonts w:ascii="宋体" w:eastAsia="宋体" w:hAnsi="宋体" w:cstheme="minorEastAsia"/>
          <w:szCs w:val="21"/>
        </w:rPr>
        <w:t>202</w:t>
      </w:r>
      <w:r w:rsidR="008025D8" w:rsidRPr="00692403">
        <w:rPr>
          <w:rFonts w:ascii="宋体" w:eastAsia="宋体" w:hAnsi="宋体" w:cstheme="minorEastAsia"/>
          <w:szCs w:val="21"/>
        </w:rPr>
        <w:t>4</w:t>
      </w:r>
      <w:r w:rsidRPr="00692403">
        <w:rPr>
          <w:rFonts w:ascii="宋体" w:eastAsia="宋体" w:hAnsi="宋体" w:cstheme="minorEastAsia"/>
          <w:szCs w:val="21"/>
        </w:rPr>
        <w:t>年</w:t>
      </w:r>
      <w:proofErr w:type="spellStart"/>
      <w:r w:rsidRPr="00692403">
        <w:rPr>
          <w:rFonts w:ascii="宋体" w:eastAsia="宋体" w:hAnsi="宋体" w:cstheme="minorEastAsia"/>
          <w:szCs w:val="21"/>
        </w:rPr>
        <w:t>U.S.News</w:t>
      </w:r>
      <w:proofErr w:type="spellEnd"/>
      <w:r w:rsidR="008025D8" w:rsidRPr="00692403">
        <w:rPr>
          <w:rFonts w:ascii="宋体" w:eastAsia="宋体" w:hAnsi="宋体" w:cstheme="minorEastAsia" w:hint="eastAsia"/>
          <w:szCs w:val="21"/>
        </w:rPr>
        <w:t>全美最佳</w:t>
      </w:r>
      <w:r w:rsidRPr="00692403">
        <w:rPr>
          <w:rFonts w:ascii="宋体" w:eastAsia="宋体" w:hAnsi="宋体" w:cstheme="minorEastAsia"/>
          <w:szCs w:val="21"/>
        </w:rPr>
        <w:t>大学</w:t>
      </w:r>
      <w:r w:rsidR="008025D8" w:rsidRPr="00692403">
        <w:rPr>
          <w:rFonts w:ascii="宋体" w:eastAsia="宋体" w:hAnsi="宋体" w:cstheme="minorEastAsia" w:hint="eastAsia"/>
          <w:szCs w:val="21"/>
        </w:rPr>
        <w:t>排名</w:t>
      </w:r>
      <w:r w:rsidRPr="00692403">
        <w:rPr>
          <w:rFonts w:ascii="宋体" w:eastAsia="宋体" w:hAnsi="宋体" w:cstheme="minorEastAsia" w:hint="eastAsia"/>
          <w:szCs w:val="21"/>
        </w:rPr>
        <w:t>第</w:t>
      </w:r>
      <w:r w:rsidRPr="00692403">
        <w:rPr>
          <w:rFonts w:ascii="宋体" w:eastAsia="宋体" w:hAnsi="宋体" w:cstheme="minorEastAsia"/>
          <w:szCs w:val="21"/>
        </w:rPr>
        <w:t>1</w:t>
      </w:r>
      <w:r w:rsidR="0098696F">
        <w:rPr>
          <w:rFonts w:ascii="宋体" w:eastAsia="宋体" w:hAnsi="宋体" w:cstheme="minorEastAsia"/>
          <w:szCs w:val="21"/>
        </w:rPr>
        <w:t>5</w:t>
      </w:r>
      <w:r w:rsidRPr="00692403">
        <w:rPr>
          <w:rFonts w:ascii="宋体" w:eastAsia="宋体" w:hAnsi="宋体" w:cstheme="minorEastAsia" w:hint="eastAsia"/>
          <w:szCs w:val="21"/>
        </w:rPr>
        <w:t>位；</w:t>
      </w:r>
    </w:p>
    <w:p w14:paraId="14EC400C" w14:textId="7AA0B0C5" w:rsidR="008025D8" w:rsidRPr="00692403" w:rsidRDefault="008025D8" w:rsidP="0008793C">
      <w:pPr>
        <w:spacing w:beforeLines="20" w:before="62" w:line="360" w:lineRule="auto"/>
        <w:ind w:leftChars="200" w:left="420"/>
        <w:rPr>
          <w:rFonts w:ascii="宋体" w:eastAsia="宋体" w:hAnsi="宋体" w:cstheme="minorEastAsia"/>
          <w:szCs w:val="21"/>
        </w:rPr>
      </w:pPr>
      <w:r w:rsidRPr="00692403">
        <w:rPr>
          <w:rFonts w:ascii="宋体" w:eastAsia="宋体" w:hAnsi="宋体" w:cstheme="minorEastAsia" w:hint="eastAsia"/>
          <w:szCs w:val="21"/>
        </w:rPr>
        <w:t>2</w:t>
      </w:r>
      <w:r w:rsidRPr="00692403">
        <w:rPr>
          <w:rFonts w:ascii="宋体" w:eastAsia="宋体" w:hAnsi="宋体" w:cstheme="minorEastAsia"/>
          <w:szCs w:val="21"/>
        </w:rPr>
        <w:t>02</w:t>
      </w:r>
      <w:r w:rsidR="0098696F">
        <w:rPr>
          <w:rFonts w:ascii="宋体" w:eastAsia="宋体" w:hAnsi="宋体" w:cstheme="minorEastAsia"/>
          <w:szCs w:val="21"/>
        </w:rPr>
        <w:t>3</w:t>
      </w:r>
      <w:r w:rsidRPr="00692403">
        <w:rPr>
          <w:rFonts w:ascii="宋体" w:eastAsia="宋体" w:hAnsi="宋体" w:cstheme="minorEastAsia" w:hint="eastAsia"/>
          <w:szCs w:val="21"/>
        </w:rPr>
        <w:t>年</w:t>
      </w:r>
      <w:proofErr w:type="spellStart"/>
      <w:r w:rsidRPr="00692403">
        <w:rPr>
          <w:rFonts w:ascii="宋体" w:eastAsia="宋体" w:hAnsi="宋体" w:cstheme="minorEastAsia"/>
          <w:szCs w:val="21"/>
        </w:rPr>
        <w:t>U.S.News</w:t>
      </w:r>
      <w:proofErr w:type="spellEnd"/>
      <w:r w:rsidRPr="00692403">
        <w:rPr>
          <w:rFonts w:ascii="宋体" w:eastAsia="宋体" w:hAnsi="宋体" w:cstheme="minorEastAsia" w:hint="eastAsia"/>
          <w:szCs w:val="21"/>
        </w:rPr>
        <w:t>世界大学排名第1</w:t>
      </w:r>
      <w:r w:rsidR="0098696F">
        <w:rPr>
          <w:rFonts w:ascii="宋体" w:eastAsia="宋体" w:hAnsi="宋体" w:cstheme="minorEastAsia"/>
          <w:szCs w:val="21"/>
        </w:rPr>
        <w:t>4</w:t>
      </w:r>
      <w:r w:rsidRPr="00692403">
        <w:rPr>
          <w:rFonts w:ascii="宋体" w:eastAsia="宋体" w:hAnsi="宋体" w:cstheme="minorEastAsia" w:hint="eastAsia"/>
          <w:szCs w:val="21"/>
        </w:rPr>
        <w:t>位；</w:t>
      </w:r>
    </w:p>
    <w:p w14:paraId="1FA5A664" w14:textId="77D003A8" w:rsidR="00F11E0F" w:rsidRPr="00692403" w:rsidRDefault="008025D8" w:rsidP="0008793C">
      <w:pPr>
        <w:spacing w:beforeLines="20" w:before="62" w:line="360" w:lineRule="auto"/>
        <w:ind w:leftChars="200" w:left="420"/>
        <w:rPr>
          <w:rFonts w:ascii="宋体" w:eastAsia="宋体" w:hAnsi="宋体"/>
          <w:szCs w:val="21"/>
        </w:rPr>
      </w:pPr>
      <w:r w:rsidRPr="00692403">
        <w:rPr>
          <w:rFonts w:ascii="宋体" w:eastAsia="宋体" w:hAnsi="宋体" w:cstheme="minorEastAsia"/>
          <w:szCs w:val="21"/>
        </w:rPr>
        <w:t>2024年QS</w:t>
      </w:r>
      <w:r w:rsidRPr="00692403">
        <w:rPr>
          <w:rFonts w:ascii="宋体" w:eastAsia="宋体" w:hAnsi="宋体" w:cstheme="minorEastAsia" w:hint="eastAsia"/>
          <w:szCs w:val="21"/>
        </w:rPr>
        <w:t>世界大学排名</w:t>
      </w:r>
      <w:r w:rsidR="00236ECA" w:rsidRPr="00692403">
        <w:rPr>
          <w:rFonts w:ascii="宋体" w:eastAsia="宋体" w:hAnsi="宋体" w:cstheme="minorEastAsia" w:hint="eastAsia"/>
          <w:szCs w:val="21"/>
        </w:rPr>
        <w:t>第</w:t>
      </w:r>
      <w:r w:rsidR="0098696F">
        <w:rPr>
          <w:rFonts w:ascii="宋体" w:eastAsia="宋体" w:hAnsi="宋体" w:cstheme="minorEastAsia"/>
          <w:szCs w:val="21"/>
        </w:rPr>
        <w:t>29</w:t>
      </w:r>
      <w:r w:rsidR="00236ECA" w:rsidRPr="00692403">
        <w:rPr>
          <w:rFonts w:ascii="宋体" w:eastAsia="宋体" w:hAnsi="宋体" w:cstheme="minorEastAsia" w:hint="eastAsia"/>
          <w:szCs w:val="21"/>
        </w:rPr>
        <w:t>位</w:t>
      </w:r>
      <w:r w:rsidR="004F2DFC" w:rsidRPr="00692403">
        <w:rPr>
          <w:rFonts w:ascii="宋体" w:eastAsia="宋体" w:hAnsi="宋体" w:hint="eastAsia"/>
          <w:szCs w:val="21"/>
        </w:rPr>
        <w:t>。</w:t>
      </w:r>
    </w:p>
    <w:p w14:paraId="7B168667" w14:textId="4F12483A" w:rsidR="00166EC6" w:rsidRPr="00692403" w:rsidRDefault="00B9261F" w:rsidP="0008793C">
      <w:pPr>
        <w:spacing w:beforeLines="20" w:before="62" w:line="360" w:lineRule="auto"/>
        <w:rPr>
          <w:rFonts w:ascii="宋体" w:eastAsia="宋体" w:hAnsi="宋体"/>
          <w:b/>
          <w:bCs/>
          <w:szCs w:val="21"/>
        </w:rPr>
      </w:pPr>
      <w:r w:rsidRPr="00692403">
        <w:rPr>
          <w:rFonts w:ascii="宋体" w:eastAsia="宋体" w:hAnsi="宋体" w:cs="等线"/>
          <w:b/>
          <w:bCs/>
          <w:szCs w:val="21"/>
        </w:rPr>
        <w:t>3</w:t>
      </w:r>
      <w:r w:rsidR="00F11E0F" w:rsidRPr="00692403">
        <w:rPr>
          <w:rFonts w:ascii="宋体" w:eastAsia="宋体" w:hAnsi="宋体" w:cs="等线" w:hint="eastAsia"/>
          <w:b/>
          <w:bCs/>
          <w:szCs w:val="21"/>
        </w:rPr>
        <w:t>）</w:t>
      </w:r>
      <w:r w:rsidR="00154765" w:rsidRPr="00692403">
        <w:rPr>
          <w:rFonts w:ascii="宋体" w:eastAsia="宋体" w:hAnsi="宋体" w:cs="等线" w:hint="eastAsia"/>
          <w:b/>
          <w:bCs/>
          <w:szCs w:val="21"/>
        </w:rPr>
        <w:t>优势学科</w:t>
      </w:r>
      <w:r w:rsidR="009604F2" w:rsidRPr="00692403">
        <w:rPr>
          <w:rFonts w:ascii="宋体" w:eastAsia="宋体" w:hAnsi="宋体" w:cs="等线" w:hint="eastAsia"/>
          <w:b/>
          <w:bCs/>
          <w:szCs w:val="21"/>
        </w:rPr>
        <w:t>：</w:t>
      </w:r>
    </w:p>
    <w:tbl>
      <w:tblPr>
        <w:tblW w:w="9920" w:type="dxa"/>
        <w:tblLook w:val="04A0" w:firstRow="1" w:lastRow="0" w:firstColumn="1" w:lastColumn="0" w:noHBand="0" w:noVBand="1"/>
      </w:tblPr>
      <w:tblGrid>
        <w:gridCol w:w="4536"/>
        <w:gridCol w:w="5384"/>
      </w:tblGrid>
      <w:tr w:rsidR="008B62F5" w:rsidRPr="00692403" w14:paraId="4504E003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4459D" w14:textId="776F6060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Bioengineering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F7B2B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Engineering</w:t>
            </w:r>
          </w:p>
        </w:tc>
      </w:tr>
      <w:tr w:rsidR="008B62F5" w:rsidRPr="00692403" w14:paraId="7DF9B853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2A030" w14:textId="4D4A7ABC" w:rsidR="008B62F5" w:rsidRPr="00692403" w:rsidRDefault="008B62F5" w:rsidP="0008793C">
            <w:pPr>
              <w:widowControl/>
              <w:spacing w:line="360" w:lineRule="auto"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Biology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84E1E" w14:textId="28B73344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proofErr w:type="spellStart"/>
            <w:r w:rsidR="0098696F" w:rsidRPr="0098696F">
              <w:rPr>
                <w:rFonts w:ascii="宋体" w:eastAsia="宋体" w:hAnsi="宋体" w:cs="宋体"/>
                <w:color w:val="000000"/>
                <w:kern w:val="0"/>
                <w:szCs w:val="21"/>
              </w:rPr>
              <w:t>Lingusitics</w:t>
            </w:r>
            <w:proofErr w:type="spellEnd"/>
          </w:p>
        </w:tc>
      </w:tr>
      <w:tr w:rsidR="008B62F5" w:rsidRPr="00692403" w14:paraId="6486270F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149C7" w14:textId="58F0A98C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="0098696F" w:rsidRPr="0098696F">
              <w:rPr>
                <w:rFonts w:ascii="宋体" w:eastAsia="宋体" w:hAnsi="宋体" w:cs="宋体"/>
                <w:color w:val="000000"/>
                <w:kern w:val="0"/>
                <w:szCs w:val="21"/>
              </w:rPr>
              <w:t>Chemistry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83A6C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Environmental Science</w:t>
            </w:r>
          </w:p>
        </w:tc>
      </w:tr>
      <w:tr w:rsidR="008B62F5" w:rsidRPr="00692403" w14:paraId="564DBB6A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564E3" w14:textId="533AE7F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="0098696F" w:rsidRPr="0098696F">
              <w:rPr>
                <w:rFonts w:ascii="宋体" w:eastAsia="宋体" w:hAnsi="宋体" w:cs="宋体"/>
                <w:color w:val="000000"/>
                <w:kern w:val="0"/>
                <w:szCs w:val="21"/>
              </w:rPr>
              <w:t>Earth Sciences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C044C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Geography</w:t>
            </w:r>
          </w:p>
        </w:tc>
      </w:tr>
      <w:tr w:rsidR="008B62F5" w:rsidRPr="00692403" w14:paraId="14C235F8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BA93F" w14:textId="583B8BC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 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Civil and Environmental 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8CAA0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Materials Science and Engineering</w:t>
            </w:r>
          </w:p>
        </w:tc>
      </w:tr>
      <w:tr w:rsidR="008B62F5" w:rsidRPr="00692403" w14:paraId="06B64181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D1666" w14:textId="42334ECE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Computer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146CF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Mathematics</w:t>
            </w:r>
          </w:p>
        </w:tc>
      </w:tr>
      <w:tr w:rsidR="008B62F5" w:rsidRPr="00692403" w14:paraId="5F424D91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B9E39" w14:textId="722E19B6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Data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1B891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Mechanical Engineering</w:t>
            </w:r>
          </w:p>
        </w:tc>
      </w:tr>
      <w:tr w:rsidR="008B62F5" w:rsidRPr="00692403" w14:paraId="65EF166F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6AB0A" w14:textId="01C63BAA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Earth and Planetary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C5FAC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Physics</w:t>
            </w:r>
          </w:p>
        </w:tc>
      </w:tr>
      <w:tr w:rsidR="008B62F5" w:rsidRPr="00692403" w14:paraId="7194E158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C8F12" w14:textId="3EA45FB6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Economics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96AD9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Psychology</w:t>
            </w:r>
          </w:p>
        </w:tc>
      </w:tr>
      <w:tr w:rsidR="008B62F5" w:rsidRPr="00692403" w14:paraId="3911B0BB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5D6FD" w14:textId="6344661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Education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5A903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Sociology</w:t>
            </w:r>
          </w:p>
        </w:tc>
      </w:tr>
      <w:tr w:rsidR="008B62F5" w:rsidRPr="00692403" w14:paraId="60ECA214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5CB33" w14:textId="6AD0D863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Electrical 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1587E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Statistics</w:t>
            </w:r>
          </w:p>
        </w:tc>
      </w:tr>
      <w:tr w:rsidR="008B62F5" w:rsidRPr="00692403" w14:paraId="09C5164C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2BDF7" w14:textId="5B76CFD2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Energy and Resources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EB1BA" w14:textId="15D5089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="0098696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Film</w:t>
            </w:r>
          </w:p>
        </w:tc>
      </w:tr>
    </w:tbl>
    <w:p w14:paraId="0CFEE3E4" w14:textId="4B84A681" w:rsidR="00304D6F" w:rsidRPr="0098696F" w:rsidRDefault="00304D6F" w:rsidP="0008793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</w:p>
    <w:p w14:paraId="2A2F0725" w14:textId="77777777" w:rsidR="00166EC6" w:rsidRPr="0098696F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三、项目亮点</w:t>
      </w:r>
    </w:p>
    <w:p w14:paraId="6869B6E1" w14:textId="3A68EE3A" w:rsidR="007041A5" w:rsidRPr="0098696F" w:rsidRDefault="00457EDB" w:rsidP="0008793C">
      <w:pPr>
        <w:pStyle w:val="a5"/>
        <w:numPr>
          <w:ilvl w:val="0"/>
          <w:numId w:val="12"/>
        </w:numPr>
        <w:spacing w:beforeLines="20" w:before="62"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98696F">
        <w:rPr>
          <w:rFonts w:ascii="宋体" w:eastAsia="宋体" w:hAnsi="宋体" w:hint="eastAsia"/>
          <w:b/>
          <w:bCs/>
          <w:szCs w:val="21"/>
        </w:rPr>
        <w:t>项目</w:t>
      </w:r>
      <w:r w:rsidR="00B96E66" w:rsidRPr="0098696F">
        <w:rPr>
          <w:rFonts w:ascii="宋体" w:eastAsia="宋体" w:hAnsi="宋体" w:hint="eastAsia"/>
          <w:b/>
          <w:bCs/>
          <w:szCs w:val="21"/>
        </w:rPr>
        <w:t>特色</w:t>
      </w:r>
    </w:p>
    <w:p w14:paraId="4D701766" w14:textId="485EE717" w:rsidR="005B39E4" w:rsidRPr="0098696F" w:rsidRDefault="00121834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获得在</w:t>
      </w:r>
      <w:r w:rsidR="00457EDB" w:rsidRPr="0098696F">
        <w:rPr>
          <w:rFonts w:ascii="宋体" w:eastAsia="宋体" w:hAnsi="宋体" w:cs="等线" w:hint="eastAsia"/>
          <w:szCs w:val="21"/>
        </w:rPr>
        <w:t>世界顶级名校</w:t>
      </w:r>
      <w:r w:rsidRPr="0098696F">
        <w:rPr>
          <w:rFonts w:ascii="宋体" w:eastAsia="宋体" w:hAnsi="宋体" w:cs="等线" w:hint="eastAsia"/>
          <w:szCs w:val="21"/>
        </w:rPr>
        <w:t>交流</w:t>
      </w:r>
      <w:r w:rsidR="00457EDB" w:rsidRPr="0098696F">
        <w:rPr>
          <w:rFonts w:ascii="宋体" w:eastAsia="宋体" w:hAnsi="宋体" w:cs="等线" w:hint="eastAsia"/>
          <w:szCs w:val="21"/>
        </w:rPr>
        <w:t>学习</w:t>
      </w:r>
      <w:r w:rsidRPr="0098696F">
        <w:rPr>
          <w:rFonts w:ascii="宋体" w:eastAsia="宋体" w:hAnsi="宋体" w:cs="等线" w:hint="eastAsia"/>
          <w:szCs w:val="21"/>
        </w:rPr>
        <w:t>的</w:t>
      </w:r>
      <w:r w:rsidR="00457EDB" w:rsidRPr="0098696F">
        <w:rPr>
          <w:rFonts w:ascii="宋体" w:eastAsia="宋体" w:hAnsi="宋体" w:cs="等线" w:hint="eastAsia"/>
          <w:szCs w:val="21"/>
        </w:rPr>
        <w:t>体验；</w:t>
      </w:r>
    </w:p>
    <w:p w14:paraId="5B2B0C70" w14:textId="71EDC34F" w:rsidR="005B39E4" w:rsidRPr="0098696F" w:rsidRDefault="00121834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享有</w:t>
      </w:r>
      <w:r w:rsidR="0098696F">
        <w:rPr>
          <w:rFonts w:ascii="宋体" w:eastAsia="宋体" w:hAnsi="宋体" w:cs="等线" w:hint="eastAsia"/>
          <w:szCs w:val="21"/>
        </w:rPr>
        <w:t>加州大学洛杉矶分校</w:t>
      </w:r>
      <w:r w:rsidR="00457EDB" w:rsidRPr="0098696F">
        <w:rPr>
          <w:rFonts w:ascii="宋体" w:eastAsia="宋体" w:hAnsi="宋体" w:cs="等线" w:hint="eastAsia"/>
          <w:szCs w:val="21"/>
        </w:rPr>
        <w:t>顶尖师资</w:t>
      </w:r>
      <w:r w:rsidR="004B6152" w:rsidRPr="0098696F">
        <w:rPr>
          <w:rFonts w:ascii="宋体" w:eastAsia="宋体" w:hAnsi="宋体" w:cs="等线" w:hint="eastAsia"/>
          <w:szCs w:val="21"/>
        </w:rPr>
        <w:t>和多元化的校园环境</w:t>
      </w:r>
      <w:r w:rsidRPr="0098696F">
        <w:rPr>
          <w:rFonts w:ascii="宋体" w:eastAsia="宋体" w:hAnsi="宋体" w:cs="等线" w:hint="eastAsia"/>
          <w:szCs w:val="21"/>
        </w:rPr>
        <w:t>，浸入式体验</w:t>
      </w:r>
      <w:r w:rsidR="00457EDB" w:rsidRPr="0098696F">
        <w:rPr>
          <w:rFonts w:ascii="宋体" w:eastAsia="宋体" w:hAnsi="宋体" w:cs="等线" w:hint="eastAsia"/>
          <w:szCs w:val="21"/>
        </w:rPr>
        <w:t>教学课堂；</w:t>
      </w:r>
    </w:p>
    <w:p w14:paraId="49CCA852" w14:textId="30785AEE" w:rsidR="005B39E4" w:rsidRPr="0098696F" w:rsidRDefault="00121834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暑期</w:t>
      </w:r>
      <w:r w:rsidR="00457EDB" w:rsidRPr="0098696F">
        <w:rPr>
          <w:rFonts w:ascii="宋体" w:eastAsia="宋体" w:hAnsi="宋体" w:cs="等线" w:hint="eastAsia"/>
          <w:szCs w:val="21"/>
        </w:rPr>
        <w:t>课程范围广泛</w:t>
      </w:r>
      <w:r w:rsidRPr="0098696F">
        <w:rPr>
          <w:rFonts w:ascii="宋体" w:eastAsia="宋体" w:hAnsi="宋体" w:cs="等线" w:hint="eastAsia"/>
          <w:szCs w:val="21"/>
        </w:rPr>
        <w:t>，满足不同专业同学的课程学习需求</w:t>
      </w:r>
      <w:r w:rsidR="00457EDB" w:rsidRPr="0098696F">
        <w:rPr>
          <w:rFonts w:ascii="宋体" w:eastAsia="宋体" w:hAnsi="宋体" w:cs="等线" w:hint="eastAsia"/>
          <w:szCs w:val="21"/>
        </w:rPr>
        <w:t>；</w:t>
      </w:r>
    </w:p>
    <w:p w14:paraId="1BC051D9" w14:textId="17C39F1E" w:rsidR="005B39E4" w:rsidRPr="0098696F" w:rsidRDefault="00457EDB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项目</w:t>
      </w:r>
      <w:r w:rsidRPr="0098696F">
        <w:rPr>
          <w:rFonts w:ascii="宋体" w:eastAsia="宋体" w:hAnsi="宋体" w:cs="等线" w:hint="eastAsia"/>
          <w:szCs w:val="21"/>
        </w:rPr>
        <w:t>时间多元化，学生</w:t>
      </w:r>
      <w:r w:rsidR="00121834" w:rsidRPr="0098696F">
        <w:rPr>
          <w:rFonts w:ascii="宋体" w:eastAsia="宋体" w:hAnsi="宋体" w:cs="等线" w:hint="eastAsia"/>
          <w:szCs w:val="21"/>
        </w:rPr>
        <w:t>可根据</w:t>
      </w:r>
      <w:r w:rsidRPr="0098696F">
        <w:rPr>
          <w:rFonts w:ascii="宋体" w:eastAsia="宋体" w:hAnsi="宋体" w:cs="等线" w:hint="eastAsia"/>
          <w:szCs w:val="21"/>
        </w:rPr>
        <w:t>自身不同需求</w:t>
      </w:r>
      <w:r w:rsidR="00121834" w:rsidRPr="0098696F">
        <w:rPr>
          <w:rFonts w:ascii="宋体" w:eastAsia="宋体" w:hAnsi="宋体" w:cs="等线" w:hint="eastAsia"/>
          <w:szCs w:val="21"/>
        </w:rPr>
        <w:t>，</w:t>
      </w:r>
      <w:proofErr w:type="gramStart"/>
      <w:r w:rsidR="00121834" w:rsidRPr="0098696F">
        <w:rPr>
          <w:rFonts w:ascii="宋体" w:eastAsia="宋体" w:hAnsi="宋体" w:cs="等线" w:hint="eastAsia"/>
          <w:szCs w:val="21"/>
        </w:rPr>
        <w:t>用</w:t>
      </w:r>
      <w:r w:rsidRPr="0098696F">
        <w:rPr>
          <w:rFonts w:ascii="宋体" w:eastAsia="宋体" w:hAnsi="宋体" w:cs="等线" w:hint="eastAsia"/>
          <w:szCs w:val="21"/>
        </w:rPr>
        <w:t>大学</w:t>
      </w:r>
      <w:proofErr w:type="gramEnd"/>
      <w:r w:rsidR="00121834" w:rsidRPr="0098696F">
        <w:rPr>
          <w:rFonts w:ascii="宋体" w:eastAsia="宋体" w:hAnsi="宋体" w:cs="等线" w:hint="eastAsia"/>
          <w:szCs w:val="21"/>
        </w:rPr>
        <w:t>英语</w:t>
      </w:r>
      <w:proofErr w:type="gramStart"/>
      <w:r w:rsidRPr="0098696F">
        <w:rPr>
          <w:rFonts w:ascii="宋体" w:eastAsia="宋体" w:hAnsi="宋体" w:cs="等线" w:hint="eastAsia"/>
          <w:szCs w:val="21"/>
        </w:rPr>
        <w:t>四六</w:t>
      </w:r>
      <w:proofErr w:type="gramEnd"/>
      <w:r w:rsidRPr="0098696F">
        <w:rPr>
          <w:rFonts w:ascii="宋体" w:eastAsia="宋体" w:hAnsi="宋体" w:cs="等线" w:hint="eastAsia"/>
          <w:szCs w:val="21"/>
        </w:rPr>
        <w:t>级成绩</w:t>
      </w:r>
      <w:r w:rsidR="00121834" w:rsidRPr="0098696F">
        <w:rPr>
          <w:rFonts w:ascii="宋体" w:eastAsia="宋体" w:hAnsi="宋体" w:cs="等线" w:hint="eastAsia"/>
          <w:szCs w:val="21"/>
        </w:rPr>
        <w:t>直接</w:t>
      </w:r>
      <w:r w:rsidRPr="0098696F">
        <w:rPr>
          <w:rFonts w:ascii="宋体" w:eastAsia="宋体" w:hAnsi="宋体" w:cs="等线" w:hint="eastAsia"/>
          <w:szCs w:val="21"/>
        </w:rPr>
        <w:t>申请，无需托福雅思；</w:t>
      </w:r>
    </w:p>
    <w:p w14:paraId="29AF5C91" w14:textId="197B1726" w:rsidR="004B6152" w:rsidRPr="0098696F" w:rsidRDefault="004B6152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加州全年气候适宜，阳光明媚，同学可尽享湾区阳光及丰富的城市资源；</w:t>
      </w:r>
    </w:p>
    <w:p w14:paraId="04C9364B" w14:textId="4CC3D5F7" w:rsidR="005B39E4" w:rsidRPr="0098696F" w:rsidRDefault="0098696F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SAF学生享有提前课程选择权</w:t>
      </w:r>
      <w:r w:rsidR="00457EDB" w:rsidRPr="0098696F">
        <w:rPr>
          <w:rFonts w:ascii="宋体" w:eastAsia="宋体" w:hAnsi="宋体" w:cs="等线" w:hint="eastAsia"/>
          <w:szCs w:val="21"/>
        </w:rPr>
        <w:t>；</w:t>
      </w:r>
    </w:p>
    <w:p w14:paraId="099C0F4C" w14:textId="3599D9E1" w:rsidR="004B6152" w:rsidRPr="0098696F" w:rsidRDefault="0098696F" w:rsidP="00E47E6D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校园毗邻好莱坞，地理位置绝佳、交通便利</w:t>
      </w:r>
      <w:r w:rsidR="004B6152" w:rsidRPr="0098696F">
        <w:rPr>
          <w:rFonts w:ascii="宋体" w:eastAsia="宋体" w:hAnsi="宋体" w:cs="等线" w:hint="eastAsia"/>
          <w:szCs w:val="21"/>
        </w:rPr>
        <w:t>。</w:t>
      </w:r>
    </w:p>
    <w:p w14:paraId="7CE423A9" w14:textId="68B8E1BC" w:rsidR="00B96E66" w:rsidRPr="0098696F" w:rsidRDefault="00B96E66" w:rsidP="0008793C">
      <w:pPr>
        <w:pStyle w:val="a5"/>
        <w:numPr>
          <w:ilvl w:val="0"/>
          <w:numId w:val="12"/>
        </w:numPr>
        <w:spacing w:beforeLines="20" w:before="62"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98696F">
        <w:rPr>
          <w:rFonts w:ascii="宋体" w:eastAsia="宋体" w:hAnsi="宋体" w:hint="eastAsia"/>
          <w:b/>
          <w:bCs/>
          <w:szCs w:val="21"/>
        </w:rPr>
        <w:t>项目</w:t>
      </w:r>
      <w:r w:rsidR="00AC531D" w:rsidRPr="0098696F">
        <w:rPr>
          <w:rFonts w:ascii="宋体" w:eastAsia="宋体" w:hAnsi="宋体" w:hint="eastAsia"/>
          <w:b/>
          <w:bCs/>
          <w:szCs w:val="21"/>
        </w:rPr>
        <w:t>收获</w:t>
      </w:r>
    </w:p>
    <w:p w14:paraId="7384D542" w14:textId="177F68A7" w:rsidR="00FE4A3A" w:rsidRPr="0098696F" w:rsidRDefault="008025D8" w:rsidP="0008793C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课程完成后获得加州大学</w:t>
      </w:r>
      <w:r w:rsidR="0098696F">
        <w:rPr>
          <w:rFonts w:ascii="宋体" w:eastAsia="宋体" w:hAnsi="宋体" w:cs="等线" w:hint="eastAsia"/>
          <w:szCs w:val="21"/>
        </w:rPr>
        <w:t>洛杉矶</w:t>
      </w:r>
      <w:r w:rsidRPr="0098696F">
        <w:rPr>
          <w:rFonts w:ascii="宋体" w:eastAsia="宋体" w:hAnsi="宋体" w:cs="等线"/>
          <w:szCs w:val="21"/>
        </w:rPr>
        <w:t>分校</w:t>
      </w:r>
      <w:r w:rsidR="0051143E" w:rsidRPr="0098696F">
        <w:rPr>
          <w:rFonts w:ascii="宋体" w:eastAsia="宋体" w:hAnsi="宋体" w:cs="等线" w:hint="eastAsia"/>
          <w:szCs w:val="21"/>
        </w:rPr>
        <w:t>颁发</w:t>
      </w:r>
      <w:r w:rsidRPr="0098696F">
        <w:rPr>
          <w:rFonts w:ascii="宋体" w:eastAsia="宋体" w:hAnsi="宋体" w:cs="等线"/>
          <w:szCs w:val="21"/>
        </w:rPr>
        <w:t>的</w:t>
      </w:r>
      <w:r w:rsidR="0051143E" w:rsidRPr="0098696F">
        <w:rPr>
          <w:rFonts w:ascii="宋体" w:eastAsia="宋体" w:hAnsi="宋体" w:cs="等线" w:hint="eastAsia"/>
          <w:szCs w:val="21"/>
        </w:rPr>
        <w:t>官方</w:t>
      </w:r>
      <w:r w:rsidRPr="0098696F">
        <w:rPr>
          <w:rFonts w:ascii="宋体" w:eastAsia="宋体" w:hAnsi="宋体" w:cs="等线"/>
          <w:szCs w:val="21"/>
        </w:rPr>
        <w:t>成绩单</w:t>
      </w:r>
      <w:r w:rsidR="0051143E" w:rsidRPr="0098696F">
        <w:rPr>
          <w:rFonts w:ascii="宋体" w:eastAsia="宋体" w:hAnsi="宋体" w:cs="等线" w:hint="eastAsia"/>
          <w:szCs w:val="21"/>
        </w:rPr>
        <w:t>和学分；</w:t>
      </w:r>
    </w:p>
    <w:p w14:paraId="531D882C" w14:textId="0378F91F" w:rsidR="008025D8" w:rsidRPr="0098696F" w:rsidRDefault="008025D8" w:rsidP="0008793C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lastRenderedPageBreak/>
        <w:t>有机会获得老师推荐信，提升后续就业及申研的竞争力；</w:t>
      </w:r>
    </w:p>
    <w:p w14:paraId="24EE8742" w14:textId="689CF2A8" w:rsidR="008025D8" w:rsidRPr="0098696F" w:rsidRDefault="00FE4A3A" w:rsidP="0008793C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成为</w:t>
      </w:r>
      <w:r w:rsidR="008025D8" w:rsidRPr="0098696F">
        <w:rPr>
          <w:rFonts w:ascii="宋体" w:eastAsia="宋体" w:hAnsi="宋体" w:cs="等线"/>
          <w:szCs w:val="21"/>
        </w:rPr>
        <w:t>正式的加州大学</w:t>
      </w:r>
      <w:r w:rsidR="0098696F">
        <w:rPr>
          <w:rFonts w:ascii="宋体" w:eastAsia="宋体" w:hAnsi="宋体" w:cs="等线" w:hint="eastAsia"/>
          <w:szCs w:val="21"/>
        </w:rPr>
        <w:t>洛杉矶</w:t>
      </w:r>
      <w:r w:rsidR="008025D8" w:rsidRPr="0098696F">
        <w:rPr>
          <w:rFonts w:ascii="宋体" w:eastAsia="宋体" w:hAnsi="宋体" w:cs="等线"/>
          <w:szCs w:val="21"/>
        </w:rPr>
        <w:t>分校注册学生，享有学校提供的各种资源，并终身成为</w:t>
      </w:r>
      <w:r w:rsidR="0098696F">
        <w:rPr>
          <w:rFonts w:ascii="宋体" w:eastAsia="宋体" w:hAnsi="宋体" w:cs="等线" w:hint="eastAsia"/>
          <w:szCs w:val="21"/>
        </w:rPr>
        <w:t>学校的</w:t>
      </w:r>
      <w:r w:rsidR="008025D8" w:rsidRPr="0098696F">
        <w:rPr>
          <w:rFonts w:ascii="宋体" w:eastAsia="宋体" w:hAnsi="宋体" w:cs="等线"/>
          <w:szCs w:val="21"/>
        </w:rPr>
        <w:t>校友。</w:t>
      </w:r>
    </w:p>
    <w:p w14:paraId="20501337" w14:textId="77777777" w:rsidR="006B4E10" w:rsidRPr="0098696F" w:rsidRDefault="006B4E10" w:rsidP="0008793C">
      <w:pPr>
        <w:spacing w:line="360" w:lineRule="auto"/>
        <w:ind w:leftChars="200" w:left="420" w:firstLineChars="200" w:firstLine="420"/>
        <w:rPr>
          <w:rFonts w:ascii="宋体" w:eastAsia="宋体" w:hAnsi="宋体" w:cs="等线"/>
          <w:szCs w:val="21"/>
        </w:rPr>
      </w:pPr>
    </w:p>
    <w:p w14:paraId="6BBE1D28" w14:textId="60BBBCB3" w:rsidR="00166EC6" w:rsidRPr="0098696F" w:rsidRDefault="00166EC6" w:rsidP="0008793C">
      <w:pPr>
        <w:spacing w:line="360" w:lineRule="auto"/>
        <w:rPr>
          <w:rFonts w:ascii="宋体" w:eastAsia="宋体" w:hAnsi="宋体" w:cstheme="minorEastAsia"/>
          <w:b/>
          <w:bCs/>
          <w:kern w:val="0"/>
          <w:szCs w:val="21"/>
        </w:rPr>
      </w:pPr>
      <w:r w:rsidRPr="0098696F">
        <w:rPr>
          <w:rFonts w:ascii="宋体" w:eastAsia="宋体" w:hAnsi="宋体" w:cstheme="minorEastAsia" w:hint="eastAsia"/>
          <w:b/>
          <w:bCs/>
          <w:kern w:val="0"/>
          <w:szCs w:val="21"/>
        </w:rPr>
        <w:t>四、</w:t>
      </w:r>
      <w:r w:rsidR="00AC531D" w:rsidRPr="0098696F">
        <w:rPr>
          <w:rFonts w:ascii="宋体" w:eastAsia="宋体" w:hAnsi="宋体" w:cstheme="minorEastAsia" w:hint="eastAsia"/>
          <w:b/>
          <w:bCs/>
          <w:kern w:val="0"/>
          <w:szCs w:val="21"/>
        </w:rPr>
        <w:t>项目</w:t>
      </w:r>
      <w:r w:rsidR="00B96E66" w:rsidRPr="0098696F">
        <w:rPr>
          <w:rFonts w:ascii="宋体" w:eastAsia="宋体" w:hAnsi="宋体" w:cstheme="minorEastAsia" w:hint="eastAsia"/>
          <w:b/>
          <w:bCs/>
          <w:kern w:val="0"/>
          <w:szCs w:val="21"/>
        </w:rPr>
        <w:t>内容</w:t>
      </w:r>
    </w:p>
    <w:p w14:paraId="283D8731" w14:textId="135ECA71" w:rsidR="00F63933" w:rsidRPr="0098696F" w:rsidRDefault="002C11A6" w:rsidP="0008793C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/>
          <w:kern w:val="0"/>
          <w:szCs w:val="21"/>
        </w:rPr>
      </w:pPr>
      <w:r w:rsidRPr="0098696F">
        <w:rPr>
          <w:rFonts w:ascii="宋体" w:eastAsia="宋体" w:hAnsi="宋体" w:hint="eastAsia"/>
          <w:kern w:val="0"/>
          <w:szCs w:val="21"/>
        </w:rPr>
        <w:t>项目时间</w:t>
      </w:r>
    </w:p>
    <w:p w14:paraId="4C75A7CA" w14:textId="29012D8B" w:rsidR="000F0494" w:rsidRPr="00873675" w:rsidRDefault="0098696F" w:rsidP="0008793C">
      <w:pPr>
        <w:pStyle w:val="a5"/>
        <w:widowControl/>
        <w:spacing w:after="160" w:line="360" w:lineRule="auto"/>
        <w:ind w:left="582" w:firstLineChars="0" w:firstLine="0"/>
        <w:contextualSpacing/>
        <w:jc w:val="left"/>
        <w:rPr>
          <w:rFonts w:ascii="宋体" w:eastAsia="宋体" w:hAnsi="宋体" w:cs="Noto Sans"/>
          <w:color w:val="000000" w:themeColor="text1"/>
          <w:szCs w:val="21"/>
        </w:rPr>
      </w:pP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Session A (3周): 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202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年6月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24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日 – 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7月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12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</w:t>
      </w:r>
      <w:r w:rsidRPr="0098696F">
        <w:rPr>
          <w:rFonts w:ascii="宋体" w:eastAsia="宋体" w:hAnsi="宋体" w:cs="Noto Sans"/>
          <w:color w:val="000000" w:themeColor="text1"/>
          <w:szCs w:val="21"/>
        </w:rPr>
        <w:cr/>
        <w:t>Session A (6周): 202</w:t>
      </w:r>
      <w:r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年6月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日 – 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8月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2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</w:t>
      </w:r>
      <w:r w:rsidRPr="0098696F">
        <w:rPr>
          <w:rFonts w:ascii="宋体" w:eastAsia="宋体" w:hAnsi="宋体" w:cs="Noto Sans"/>
          <w:color w:val="000000" w:themeColor="text1"/>
          <w:szCs w:val="21"/>
        </w:rPr>
        <w:cr/>
        <w:t>Session A (8周): 202</w:t>
      </w:r>
      <w:r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年6月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 – 8月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1</w:t>
      </w:r>
      <w:r w:rsidR="000F0494">
        <w:rPr>
          <w:rFonts w:ascii="宋体" w:eastAsia="宋体" w:hAnsi="宋体" w:cs="Noto Sans"/>
          <w:color w:val="000000" w:themeColor="text1"/>
          <w:szCs w:val="21"/>
        </w:rPr>
        <w:t>6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</w:t>
      </w:r>
    </w:p>
    <w:p w14:paraId="31F950CF" w14:textId="4F99AAEC" w:rsidR="0098696F" w:rsidRPr="0098696F" w:rsidRDefault="0098696F" w:rsidP="0008793C">
      <w:pPr>
        <w:pStyle w:val="a5"/>
        <w:widowControl/>
        <w:spacing w:after="160" w:line="360" w:lineRule="auto"/>
        <w:ind w:left="582" w:firstLineChars="0" w:firstLine="0"/>
        <w:contextualSpacing/>
        <w:jc w:val="left"/>
        <w:rPr>
          <w:rFonts w:ascii="宋体" w:eastAsia="宋体" w:hAnsi="宋体" w:cs="Noto Sans"/>
          <w:color w:val="000000" w:themeColor="text1"/>
          <w:szCs w:val="21"/>
        </w:rPr>
      </w:pPr>
      <w:r w:rsidRPr="0098696F">
        <w:rPr>
          <w:rFonts w:ascii="宋体" w:eastAsia="宋体" w:hAnsi="宋体" w:cs="Noto Sans"/>
          <w:color w:val="000000" w:themeColor="text1"/>
          <w:szCs w:val="21"/>
        </w:rPr>
        <w:t>Session A (10周): 202</w:t>
      </w:r>
      <w:r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年6月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日 – </w:t>
      </w:r>
      <w:r w:rsidR="000F0494">
        <w:rPr>
          <w:rFonts w:ascii="宋体" w:eastAsia="宋体" w:hAnsi="宋体" w:cs="Noto Sans"/>
          <w:color w:val="000000" w:themeColor="text1"/>
          <w:szCs w:val="21"/>
        </w:rPr>
        <w:t>8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30</w:t>
      </w: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日 </w:t>
      </w:r>
      <w:r w:rsidRPr="0098696F">
        <w:rPr>
          <w:rFonts w:ascii="宋体" w:eastAsia="宋体" w:hAnsi="宋体" w:cs="Noto Sans"/>
          <w:color w:val="000000" w:themeColor="text1"/>
          <w:szCs w:val="21"/>
        </w:rPr>
        <w:cr/>
        <w:t xml:space="preserve">Session C (3周): 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202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年8月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5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 – 8月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</w:t>
      </w:r>
      <w:r w:rsidR="000F0494">
        <w:rPr>
          <w:rFonts w:ascii="宋体" w:eastAsia="宋体" w:hAnsi="宋体" w:cs="Noto Sans"/>
          <w:color w:val="000000" w:themeColor="text1"/>
          <w:szCs w:val="21"/>
        </w:rPr>
        <w:t>3</w:t>
      </w: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日 </w:t>
      </w:r>
      <w:r w:rsidRPr="0098696F">
        <w:rPr>
          <w:rFonts w:ascii="宋体" w:eastAsia="宋体" w:hAnsi="宋体" w:cs="Noto Sans"/>
          <w:color w:val="000000" w:themeColor="text1"/>
          <w:szCs w:val="21"/>
        </w:rPr>
        <w:cr/>
        <w:t xml:space="preserve">Session C (6周): 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202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年8月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5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 – 9月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1</w:t>
      </w:r>
      <w:r w:rsidR="000F0494">
        <w:rPr>
          <w:rFonts w:ascii="宋体" w:eastAsia="宋体" w:hAnsi="宋体" w:cs="Noto Sans"/>
          <w:color w:val="000000" w:themeColor="text1"/>
          <w:szCs w:val="21"/>
        </w:rPr>
        <w:t>3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</w:t>
      </w:r>
      <w:r w:rsidRPr="0098696F">
        <w:rPr>
          <w:rFonts w:ascii="宋体" w:eastAsia="宋体" w:hAnsi="宋体" w:cs="Noto Sans"/>
          <w:color w:val="000000" w:themeColor="text1"/>
          <w:szCs w:val="21"/>
        </w:rPr>
        <w:cr/>
        <w:t>Session A+C (12周): 202</w:t>
      </w:r>
      <w:r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年6月26日 – 9月15日</w:t>
      </w:r>
    </w:p>
    <w:p w14:paraId="3DA6D636" w14:textId="342D49EA" w:rsidR="00B96E66" w:rsidRPr="0098696F" w:rsidRDefault="0043001B" w:rsidP="0008793C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/>
          <w:kern w:val="0"/>
          <w:szCs w:val="21"/>
        </w:rPr>
      </w:pPr>
      <w:r w:rsidRPr="0098696F">
        <w:rPr>
          <w:rFonts w:ascii="宋体" w:eastAsia="宋体" w:hAnsi="宋体" w:hint="eastAsia"/>
          <w:kern w:val="0"/>
          <w:szCs w:val="21"/>
        </w:rPr>
        <w:t>课程内容</w:t>
      </w:r>
    </w:p>
    <w:p w14:paraId="061D8712" w14:textId="026939FF" w:rsidR="00E47E6D" w:rsidRPr="0098696F" w:rsidRDefault="0098696F" w:rsidP="00A72BFA">
      <w:pPr>
        <w:spacing w:line="360" w:lineRule="auto"/>
        <w:ind w:firstLineChars="200" w:firstLine="420"/>
        <w:contextualSpacing/>
        <w:jc w:val="left"/>
        <w:rPr>
          <w:rFonts w:ascii="宋体" w:eastAsia="宋体" w:hAnsi="宋体" w:cs="Noto Sans"/>
          <w:szCs w:val="21"/>
        </w:rPr>
      </w:pPr>
      <w:r w:rsidRPr="0098696F">
        <w:rPr>
          <w:rFonts w:ascii="宋体" w:eastAsia="宋体" w:hAnsi="宋体" w:cs="Noto Sans" w:hint="eastAsia"/>
          <w:szCs w:val="21"/>
        </w:rPr>
        <w:t>课程覆盖广泛，包括管理、经济、政治、</w:t>
      </w:r>
      <w:r w:rsidRPr="0098696F">
        <w:rPr>
          <w:rFonts w:ascii="宋体" w:eastAsia="宋体" w:hAnsi="宋体" w:cs="Noto Sans"/>
          <w:szCs w:val="21"/>
        </w:rPr>
        <w:t>ESL、科学、工程、电影电视等各科课程。学生可根据自己意向选择课程</w:t>
      </w:r>
      <w:r>
        <w:rPr>
          <w:rFonts w:ascii="宋体" w:eastAsia="宋体" w:hAnsi="宋体" w:cs="宋体" w:hint="eastAsia"/>
          <w:szCs w:val="21"/>
        </w:rPr>
        <w:t>，</w:t>
      </w:r>
      <w:r w:rsidRPr="0098696F">
        <w:rPr>
          <w:rFonts w:ascii="宋体" w:eastAsia="宋体" w:hAnsi="宋体" w:cs="宋体" w:hint="eastAsia"/>
          <w:szCs w:val="21"/>
        </w:rPr>
        <w:t>按照美国学生签证相关规定，不同的项目时长需要满足不同的最低学分数量要求：</w:t>
      </w:r>
    </w:p>
    <w:p w14:paraId="35D3774F" w14:textId="5CFDDB8A" w:rsidR="00E47E6D" w:rsidRPr="0098696F" w:rsidRDefault="0098696F" w:rsidP="00A72BFA">
      <w:pPr>
        <w:pStyle w:val="a5"/>
        <w:numPr>
          <w:ilvl w:val="2"/>
          <w:numId w:val="51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 w:cs="Arial"/>
          <w:szCs w:val="21"/>
        </w:rPr>
        <w:t>3周项目需</w:t>
      </w:r>
      <w:r w:rsidR="0058576D">
        <w:rPr>
          <w:rFonts w:ascii="宋体" w:eastAsia="宋体" w:hAnsi="宋体" w:cs="Arial" w:hint="eastAsia"/>
          <w:szCs w:val="21"/>
        </w:rPr>
        <w:t>至少</w:t>
      </w:r>
      <w:r w:rsidRPr="0098696F">
        <w:rPr>
          <w:rFonts w:ascii="宋体" w:eastAsia="宋体" w:hAnsi="宋体" w:cs="Arial"/>
          <w:szCs w:val="21"/>
        </w:rPr>
        <w:t>修读</w:t>
      </w:r>
      <w:r w:rsidR="0058576D">
        <w:rPr>
          <w:rFonts w:ascii="宋体" w:eastAsia="宋体" w:hAnsi="宋体" w:cs="Arial"/>
          <w:szCs w:val="21"/>
        </w:rPr>
        <w:t>3</w:t>
      </w:r>
      <w:r w:rsidRPr="0098696F">
        <w:rPr>
          <w:rFonts w:ascii="宋体" w:eastAsia="宋体" w:hAnsi="宋体" w:cs="Arial"/>
          <w:szCs w:val="21"/>
        </w:rPr>
        <w:t>学分课程</w:t>
      </w:r>
    </w:p>
    <w:p w14:paraId="0C94ED44" w14:textId="6221994C" w:rsidR="00E47E6D" w:rsidRPr="0098696F" w:rsidRDefault="0098696F" w:rsidP="00A72BFA">
      <w:pPr>
        <w:pStyle w:val="a5"/>
        <w:numPr>
          <w:ilvl w:val="2"/>
          <w:numId w:val="51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/>
          <w:szCs w:val="21"/>
        </w:rPr>
        <w:t>6周/8周/10周</w:t>
      </w:r>
      <w:r w:rsidR="0058576D">
        <w:rPr>
          <w:rFonts w:ascii="宋体" w:eastAsia="宋体" w:hAnsi="宋体" w:hint="eastAsia"/>
          <w:szCs w:val="21"/>
        </w:rPr>
        <w:t>分别</w:t>
      </w:r>
      <w:r w:rsidRPr="0098696F">
        <w:rPr>
          <w:rFonts w:ascii="宋体" w:eastAsia="宋体" w:hAnsi="宋体"/>
          <w:szCs w:val="21"/>
        </w:rPr>
        <w:t>需要</w:t>
      </w:r>
      <w:r w:rsidR="0058576D">
        <w:rPr>
          <w:rFonts w:ascii="宋体" w:eastAsia="宋体" w:hAnsi="宋体" w:hint="eastAsia"/>
          <w:szCs w:val="21"/>
        </w:rPr>
        <w:t>至少</w:t>
      </w:r>
      <w:r w:rsidRPr="0098696F">
        <w:rPr>
          <w:rFonts w:ascii="宋体" w:eastAsia="宋体" w:hAnsi="宋体"/>
          <w:szCs w:val="21"/>
        </w:rPr>
        <w:t>修读</w:t>
      </w:r>
      <w:r w:rsidR="0058576D">
        <w:rPr>
          <w:rFonts w:ascii="宋体" w:eastAsia="宋体" w:hAnsi="宋体"/>
          <w:szCs w:val="21"/>
        </w:rPr>
        <w:t>6</w:t>
      </w:r>
      <w:r w:rsidRPr="0098696F">
        <w:rPr>
          <w:rFonts w:ascii="宋体" w:eastAsia="宋体" w:hAnsi="宋体"/>
          <w:szCs w:val="21"/>
        </w:rPr>
        <w:t>学分</w:t>
      </w:r>
      <w:r w:rsidR="0058576D">
        <w:rPr>
          <w:rFonts w:ascii="宋体" w:eastAsia="宋体" w:hAnsi="宋体" w:hint="eastAsia"/>
          <w:szCs w:val="21"/>
        </w:rPr>
        <w:t>、8学分以及1</w:t>
      </w:r>
      <w:r w:rsidR="0058576D">
        <w:rPr>
          <w:rFonts w:ascii="宋体" w:eastAsia="宋体" w:hAnsi="宋体"/>
          <w:szCs w:val="21"/>
        </w:rPr>
        <w:t>0</w:t>
      </w:r>
      <w:r w:rsidR="0058576D">
        <w:rPr>
          <w:rFonts w:ascii="宋体" w:eastAsia="宋体" w:hAnsi="宋体" w:hint="eastAsia"/>
          <w:szCs w:val="21"/>
        </w:rPr>
        <w:t>学分。</w:t>
      </w:r>
      <w:r w:rsidRPr="0098696F">
        <w:rPr>
          <w:rFonts w:ascii="宋体" w:eastAsia="宋体" w:hAnsi="宋体"/>
          <w:szCs w:val="21"/>
        </w:rPr>
        <w:t xml:space="preserve"> </w:t>
      </w:r>
      <w:r w:rsidR="0058576D">
        <w:rPr>
          <w:rFonts w:ascii="宋体" w:eastAsia="宋体" w:hAnsi="宋体" w:hint="eastAsia"/>
          <w:szCs w:val="21"/>
        </w:rPr>
        <w:t>注：绝大多数课程学分为4</w:t>
      </w:r>
      <w:r w:rsidR="0058576D">
        <w:rPr>
          <w:rFonts w:ascii="宋体" w:eastAsia="宋体" w:hAnsi="宋体"/>
          <w:szCs w:val="21"/>
        </w:rPr>
        <w:t>-5</w:t>
      </w:r>
      <w:r w:rsidR="0058576D">
        <w:rPr>
          <w:rFonts w:ascii="宋体" w:eastAsia="宋体" w:hAnsi="宋体" w:hint="eastAsia"/>
          <w:szCs w:val="21"/>
        </w:rPr>
        <w:t>学分。</w:t>
      </w:r>
    </w:p>
    <w:p w14:paraId="6D197EAC" w14:textId="2BB0DB44" w:rsidR="00E47E6D" w:rsidRPr="0098696F" w:rsidRDefault="00E47E6D" w:rsidP="00A72BFA">
      <w:pPr>
        <w:pStyle w:val="a5"/>
        <w:spacing w:line="360" w:lineRule="auto"/>
        <w:contextualSpacing/>
        <w:jc w:val="left"/>
        <w:rPr>
          <w:rFonts w:ascii="宋体" w:eastAsia="宋体" w:hAnsi="宋体" w:cs="Noto Sans"/>
          <w:szCs w:val="21"/>
        </w:rPr>
      </w:pPr>
      <w:r w:rsidRPr="0098696F">
        <w:rPr>
          <w:rFonts w:ascii="宋体" w:eastAsia="宋体" w:hAnsi="宋体" w:cs="Noto Sans" w:hint="eastAsia"/>
          <w:szCs w:val="21"/>
        </w:rPr>
        <w:t>选课链接：</w:t>
      </w:r>
      <w:r w:rsidR="00000000">
        <w:fldChar w:fldCharType="begin"/>
      </w:r>
      <w:r w:rsidR="00000000">
        <w:instrText>HYPERLINK "https://sa.ucla.edu/ro/public/soc"</w:instrText>
      </w:r>
      <w:r w:rsidR="00000000">
        <w:fldChar w:fldCharType="separate"/>
      </w:r>
      <w:r w:rsidR="0098696F" w:rsidRPr="0098696F">
        <w:rPr>
          <w:rStyle w:val="a3"/>
          <w:rFonts w:ascii="宋体" w:eastAsia="宋体" w:hAnsi="宋体" w:cs="Noto Sans"/>
          <w:szCs w:val="21"/>
        </w:rPr>
        <w:t>https://sa.ucla.edu/ro/public/soc</w:t>
      </w:r>
      <w:r w:rsidR="00000000">
        <w:rPr>
          <w:rStyle w:val="a3"/>
          <w:rFonts w:ascii="宋体" w:eastAsia="宋体" w:hAnsi="宋体" w:cs="Noto Sans"/>
          <w:szCs w:val="21"/>
        </w:rPr>
        <w:fldChar w:fldCharType="end"/>
      </w:r>
    </w:p>
    <w:p w14:paraId="2A67E0C2" w14:textId="77777777" w:rsidR="00FE4A3A" w:rsidRPr="0098696F" w:rsidRDefault="00FE4A3A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</w:p>
    <w:p w14:paraId="3B0EF837" w14:textId="3286EE36" w:rsidR="008E0842" w:rsidRPr="0098696F" w:rsidRDefault="0098696F" w:rsidP="008E0842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334015C5" wp14:editId="7D6D5CAA">
            <wp:simplePos x="0" y="0"/>
            <wp:positionH relativeFrom="column">
              <wp:posOffset>3630295</wp:posOffset>
            </wp:positionH>
            <wp:positionV relativeFrom="paragraph">
              <wp:posOffset>271145</wp:posOffset>
            </wp:positionV>
            <wp:extent cx="2369820" cy="1694180"/>
            <wp:effectExtent l="0" t="0" r="0" b="1270"/>
            <wp:wrapSquare wrapText="bothSides"/>
            <wp:docPr id="1" name="图片 1" descr="街道边的建筑和树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街道边的建筑和树&#10;&#10;描述已自动生成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1694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842" w:rsidRPr="0098696F">
        <w:rPr>
          <w:rFonts w:cstheme="minorEastAsia" w:hint="eastAsia"/>
          <w:b/>
          <w:bCs/>
          <w:sz w:val="21"/>
          <w:szCs w:val="21"/>
        </w:rPr>
        <w:t>五、住宿安排</w:t>
      </w:r>
    </w:p>
    <w:p w14:paraId="2230FE2A" w14:textId="7ADAAF60" w:rsidR="008E0842" w:rsidRPr="0098696F" w:rsidRDefault="0098696F" w:rsidP="008E0842">
      <w:pPr>
        <w:spacing w:line="360" w:lineRule="auto"/>
        <w:ind w:firstLineChars="200" w:firstLine="420"/>
        <w:contextualSpacing/>
        <w:jc w:val="left"/>
        <w:rPr>
          <w:rFonts w:ascii="宋体" w:eastAsia="宋体" w:hAnsi="宋体" w:cs="Noto Sans"/>
          <w:szCs w:val="21"/>
        </w:rPr>
      </w:pPr>
      <w:r w:rsidRPr="0098696F">
        <w:rPr>
          <w:rFonts w:ascii="宋体" w:eastAsia="宋体" w:hAnsi="宋体" w:cs="Noto Sans" w:hint="eastAsia"/>
          <w:szCs w:val="21"/>
        </w:rPr>
        <w:t>校属学生公寓</w:t>
      </w:r>
      <w:r w:rsidRPr="0098696F">
        <w:rPr>
          <w:rFonts w:ascii="宋体" w:eastAsia="宋体" w:hAnsi="宋体" w:cs="Noto Sans"/>
          <w:szCs w:val="21"/>
        </w:rPr>
        <w:t>3人间；房间内内设床、桌子、柜子等家具；共用起居室和浴室；楼内设有健身中心、洗衣房、前台、及24小时监控。</w:t>
      </w:r>
      <w:r w:rsidR="008E0842" w:rsidRPr="0098696F">
        <w:rPr>
          <w:rFonts w:ascii="宋体" w:eastAsia="宋体" w:hAnsi="宋体" w:cs="Noto Sans"/>
          <w:i/>
          <w:iCs/>
          <w:szCs w:val="21"/>
        </w:rPr>
        <w:t>(</w:t>
      </w:r>
      <w:r w:rsidR="008E0842" w:rsidRPr="0098696F">
        <w:rPr>
          <w:rFonts w:ascii="宋体" w:eastAsia="宋体" w:hAnsi="宋体" w:cs="Noto Sans" w:hint="eastAsia"/>
          <w:i/>
          <w:iCs/>
          <w:szCs w:val="21"/>
        </w:rPr>
        <w:t>住宿图片仅供参考，以实际安排为准。)</w:t>
      </w:r>
    </w:p>
    <w:p w14:paraId="4C9205FF" w14:textId="77777777" w:rsidR="008E0842" w:rsidRPr="0098696F" w:rsidRDefault="008E084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</w:p>
    <w:p w14:paraId="0EB9C280" w14:textId="7A766A97" w:rsidR="005350E2" w:rsidRPr="0098696F" w:rsidRDefault="008E084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六、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申请要求</w:t>
      </w:r>
    </w:p>
    <w:p w14:paraId="47772A4A" w14:textId="7C82E15A" w:rsidR="00863446" w:rsidRPr="0098696F" w:rsidRDefault="00863446" w:rsidP="0008793C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GPA要求：</w:t>
      </w:r>
      <w:r w:rsidR="007C53B5">
        <w:rPr>
          <w:rFonts w:ascii="宋体" w:eastAsia="宋体" w:hAnsi="宋体" w:cs="等线"/>
          <w:szCs w:val="21"/>
        </w:rPr>
        <w:t>2.85</w:t>
      </w:r>
      <w:r w:rsidRPr="0098696F">
        <w:rPr>
          <w:rFonts w:ascii="宋体" w:eastAsia="宋体" w:hAnsi="宋体" w:cs="等线"/>
          <w:szCs w:val="21"/>
        </w:rPr>
        <w:t>/4.0</w:t>
      </w:r>
    </w:p>
    <w:p w14:paraId="36F5BD92" w14:textId="7A0475B4" w:rsidR="00616A16" w:rsidRPr="0098696F" w:rsidRDefault="00616A16" w:rsidP="0008793C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语言最低要求（选</w:t>
      </w:r>
      <w:proofErr w:type="gramStart"/>
      <w:r w:rsidRPr="0098696F">
        <w:rPr>
          <w:rFonts w:ascii="宋体" w:eastAsia="宋体" w:hAnsi="宋体" w:cs="等线"/>
          <w:szCs w:val="21"/>
        </w:rPr>
        <w:t>一</w:t>
      </w:r>
      <w:proofErr w:type="gramEnd"/>
      <w:r w:rsidRPr="0098696F">
        <w:rPr>
          <w:rFonts w:ascii="宋体" w:eastAsia="宋体" w:hAnsi="宋体" w:cs="等线"/>
          <w:szCs w:val="21"/>
        </w:rPr>
        <w:t>即可）：托福iBT</w:t>
      </w:r>
      <w:r w:rsidRPr="0098696F">
        <w:rPr>
          <w:rFonts w:ascii="宋体" w:eastAsia="宋体" w:hAnsi="宋体" w:cs="等线" w:hint="eastAsia"/>
          <w:szCs w:val="21"/>
        </w:rPr>
        <w:t>：</w:t>
      </w:r>
      <w:r w:rsidRPr="0098696F">
        <w:rPr>
          <w:rFonts w:ascii="宋体" w:eastAsia="宋体" w:hAnsi="宋体" w:cs="等线"/>
          <w:szCs w:val="21"/>
        </w:rPr>
        <w:t>80/ 雅思</w:t>
      </w:r>
      <w:r w:rsidRPr="0098696F">
        <w:rPr>
          <w:rFonts w:ascii="宋体" w:eastAsia="宋体" w:hAnsi="宋体" w:cs="等线" w:hint="eastAsia"/>
          <w:szCs w:val="21"/>
        </w:rPr>
        <w:t>：</w:t>
      </w:r>
      <w:r w:rsidRPr="0098696F">
        <w:rPr>
          <w:rFonts w:ascii="宋体" w:eastAsia="宋体" w:hAnsi="宋体" w:cs="等线"/>
          <w:szCs w:val="21"/>
        </w:rPr>
        <w:t>6.5/ 四级</w:t>
      </w:r>
      <w:r w:rsidRPr="0098696F">
        <w:rPr>
          <w:rFonts w:ascii="宋体" w:eastAsia="宋体" w:hAnsi="宋体" w:cs="等线" w:hint="eastAsia"/>
          <w:szCs w:val="21"/>
        </w:rPr>
        <w:t>:</w:t>
      </w:r>
      <w:r w:rsidRPr="0098696F">
        <w:rPr>
          <w:rFonts w:ascii="宋体" w:eastAsia="宋体" w:hAnsi="宋体" w:cs="等线"/>
          <w:szCs w:val="21"/>
        </w:rPr>
        <w:t>493/ 六级</w:t>
      </w:r>
      <w:r w:rsidRPr="0098696F">
        <w:rPr>
          <w:rFonts w:ascii="宋体" w:eastAsia="宋体" w:hAnsi="宋体" w:cs="等线" w:hint="eastAsia"/>
          <w:szCs w:val="21"/>
        </w:rPr>
        <w:t>：</w:t>
      </w:r>
      <w:r w:rsidRPr="0098696F">
        <w:rPr>
          <w:rFonts w:ascii="宋体" w:eastAsia="宋体" w:hAnsi="宋体" w:cs="等线"/>
          <w:szCs w:val="21"/>
        </w:rPr>
        <w:t xml:space="preserve">450/ </w:t>
      </w:r>
      <w:proofErr w:type="spellStart"/>
      <w:r w:rsidRPr="0098696F">
        <w:rPr>
          <w:rFonts w:ascii="宋体" w:eastAsia="宋体" w:hAnsi="宋体" w:cs="等线"/>
          <w:szCs w:val="21"/>
        </w:rPr>
        <w:t>iTEP</w:t>
      </w:r>
      <w:proofErr w:type="spellEnd"/>
      <w:r w:rsidRPr="0098696F">
        <w:rPr>
          <w:rFonts w:ascii="宋体" w:eastAsia="宋体" w:hAnsi="宋体" w:cs="等线" w:hint="eastAsia"/>
          <w:szCs w:val="21"/>
        </w:rPr>
        <w:t>：</w:t>
      </w:r>
      <w:r w:rsidR="0043001B" w:rsidRPr="0098696F">
        <w:rPr>
          <w:rFonts w:ascii="宋体" w:eastAsia="宋体" w:hAnsi="宋体" w:cs="等线" w:hint="eastAsia"/>
          <w:szCs w:val="21"/>
        </w:rPr>
        <w:t>5</w:t>
      </w:r>
      <w:r w:rsidRPr="0098696F">
        <w:rPr>
          <w:rFonts w:ascii="宋体" w:eastAsia="宋体" w:hAnsi="宋体" w:cs="等线" w:hint="eastAsia"/>
          <w:szCs w:val="21"/>
        </w:rPr>
        <w:t>.</w:t>
      </w:r>
      <w:r w:rsidR="0043001B" w:rsidRPr="0098696F">
        <w:rPr>
          <w:rFonts w:ascii="宋体" w:eastAsia="宋体" w:hAnsi="宋体" w:cs="等线"/>
          <w:szCs w:val="21"/>
        </w:rPr>
        <w:t>0</w:t>
      </w:r>
      <w:r w:rsidRPr="0098696F">
        <w:rPr>
          <w:rFonts w:ascii="宋体" w:eastAsia="宋体" w:hAnsi="宋体" w:cs="等线"/>
          <w:szCs w:val="21"/>
        </w:rPr>
        <w:t>/ Duolingo</w:t>
      </w:r>
      <w:r w:rsidRPr="0098696F">
        <w:rPr>
          <w:rFonts w:ascii="宋体" w:eastAsia="宋体" w:hAnsi="宋体" w:cs="等线" w:hint="eastAsia"/>
          <w:szCs w:val="21"/>
        </w:rPr>
        <w:t>：</w:t>
      </w:r>
      <w:r w:rsidRPr="0098696F">
        <w:rPr>
          <w:rFonts w:ascii="宋体" w:eastAsia="宋体" w:hAnsi="宋体" w:cs="等线"/>
          <w:szCs w:val="21"/>
        </w:rPr>
        <w:lastRenderedPageBreak/>
        <w:t>10</w:t>
      </w:r>
      <w:r w:rsidR="0043001B" w:rsidRPr="0098696F">
        <w:rPr>
          <w:rFonts w:ascii="宋体" w:eastAsia="宋体" w:hAnsi="宋体" w:cs="等线"/>
          <w:szCs w:val="21"/>
        </w:rPr>
        <w:t>5</w:t>
      </w:r>
    </w:p>
    <w:p w14:paraId="7A139C9C" w14:textId="010B3C4E" w:rsidR="00166EC6" w:rsidRPr="0098696F" w:rsidRDefault="00166EC6" w:rsidP="0008793C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cstheme="minorEastAsia"/>
          <w:sz w:val="21"/>
          <w:szCs w:val="21"/>
        </w:rPr>
      </w:pPr>
      <w:r w:rsidRPr="0098696F">
        <w:rPr>
          <w:rFonts w:cstheme="minorEastAsia" w:hint="eastAsia"/>
          <w:sz w:val="21"/>
          <w:szCs w:val="21"/>
        </w:rPr>
        <w:t>申请截止时间：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524"/>
        <w:gridCol w:w="2976"/>
      </w:tblGrid>
      <w:tr w:rsidR="007C53B5" w:rsidRPr="0098696F" w14:paraId="45B41EF4" w14:textId="77777777" w:rsidTr="00EC029C">
        <w:trPr>
          <w:jc w:val="center"/>
        </w:trPr>
        <w:tc>
          <w:tcPr>
            <w:tcW w:w="5524" w:type="dxa"/>
          </w:tcPr>
          <w:p w14:paraId="1409385F" w14:textId="623D879F" w:rsidR="007C53B5" w:rsidRPr="0098696F" w:rsidRDefault="007C53B5" w:rsidP="007C53B5">
            <w:pPr>
              <w:pStyle w:val="a5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课程</w:t>
            </w:r>
            <w:r w:rsidRPr="0098696F">
              <w:rPr>
                <w:rFonts w:ascii="宋体" w:eastAsia="宋体" w:hAnsi="宋体" w:cs="Calibri"/>
                <w:szCs w:val="21"/>
              </w:rPr>
              <w:t>Session</w:t>
            </w:r>
          </w:p>
        </w:tc>
        <w:tc>
          <w:tcPr>
            <w:tcW w:w="2976" w:type="dxa"/>
          </w:tcPr>
          <w:p w14:paraId="40C44C69" w14:textId="77777777" w:rsidR="007C53B5" w:rsidRPr="0098696F" w:rsidRDefault="007C53B5" w:rsidP="007C53B5">
            <w:pPr>
              <w:pStyle w:val="a5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>申请截止日期</w:t>
            </w:r>
          </w:p>
        </w:tc>
      </w:tr>
      <w:tr w:rsidR="007C53B5" w:rsidRPr="0098696F" w14:paraId="5277D1B5" w14:textId="77777777" w:rsidTr="00EB059D">
        <w:trPr>
          <w:jc w:val="center"/>
        </w:trPr>
        <w:tc>
          <w:tcPr>
            <w:tcW w:w="5524" w:type="dxa"/>
          </w:tcPr>
          <w:p w14:paraId="665DC781" w14:textId="231F35BF" w:rsidR="007C53B5" w:rsidRPr="0098696F" w:rsidRDefault="007C53B5" w:rsidP="007C53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>Session A</w:t>
            </w:r>
            <w:r>
              <w:rPr>
                <w:rFonts w:ascii="宋体" w:eastAsia="宋体" w:hAnsi="宋体" w:cs="Calibri" w:hint="eastAsia"/>
                <w:szCs w:val="21"/>
              </w:rPr>
              <w:t>、</w:t>
            </w:r>
            <w:r w:rsidRPr="0098696F">
              <w:rPr>
                <w:rFonts w:ascii="宋体" w:eastAsia="宋体" w:hAnsi="宋体" w:cs="Calibri"/>
                <w:szCs w:val="21"/>
              </w:rPr>
              <w:t>Session B</w:t>
            </w:r>
          </w:p>
        </w:tc>
        <w:tc>
          <w:tcPr>
            <w:tcW w:w="2976" w:type="dxa"/>
          </w:tcPr>
          <w:p w14:paraId="36BB8205" w14:textId="197014D9" w:rsidR="007C53B5" w:rsidRPr="0098696F" w:rsidRDefault="007C53B5" w:rsidP="007C53B5">
            <w:pPr>
              <w:pStyle w:val="a5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>2024年</w:t>
            </w:r>
            <w:r>
              <w:rPr>
                <w:rFonts w:ascii="宋体" w:eastAsia="宋体" w:hAnsi="宋体" w:cs="Calibri" w:hint="eastAsia"/>
                <w:szCs w:val="21"/>
              </w:rPr>
              <w:t>4</w:t>
            </w:r>
            <w:r w:rsidRPr="0098696F">
              <w:rPr>
                <w:rFonts w:ascii="宋体" w:eastAsia="宋体" w:hAnsi="宋体" w:cs="Calibri"/>
                <w:szCs w:val="21"/>
              </w:rPr>
              <w:t>月</w:t>
            </w:r>
            <w:r>
              <w:rPr>
                <w:rFonts w:ascii="宋体" w:eastAsia="宋体" w:hAnsi="宋体" w:cs="Calibri" w:hint="eastAsia"/>
                <w:szCs w:val="21"/>
              </w:rPr>
              <w:t>0</w:t>
            </w:r>
            <w:r>
              <w:rPr>
                <w:rFonts w:ascii="宋体" w:eastAsia="宋体" w:hAnsi="宋体" w:cs="Calibri"/>
                <w:szCs w:val="21"/>
              </w:rPr>
              <w:t>8</w:t>
            </w:r>
            <w:r w:rsidRPr="0098696F">
              <w:rPr>
                <w:rFonts w:ascii="宋体" w:eastAsia="宋体" w:hAnsi="宋体" w:cs="Calibri"/>
                <w:szCs w:val="21"/>
              </w:rPr>
              <w:t>日</w:t>
            </w:r>
          </w:p>
        </w:tc>
      </w:tr>
      <w:tr w:rsidR="007C53B5" w:rsidRPr="0098696F" w14:paraId="06FAD344" w14:textId="77777777" w:rsidTr="004F1E60">
        <w:trPr>
          <w:jc w:val="center"/>
        </w:trPr>
        <w:tc>
          <w:tcPr>
            <w:tcW w:w="5524" w:type="dxa"/>
          </w:tcPr>
          <w:p w14:paraId="0C5E02A0" w14:textId="1AC2C227" w:rsidR="007C53B5" w:rsidRPr="0098696F" w:rsidRDefault="007C53B5" w:rsidP="007C53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 xml:space="preserve">Session </w:t>
            </w:r>
            <w:r>
              <w:rPr>
                <w:rFonts w:ascii="宋体" w:eastAsia="宋体" w:hAnsi="宋体" w:cs="Calibri"/>
                <w:szCs w:val="21"/>
              </w:rPr>
              <w:t>C</w:t>
            </w:r>
          </w:p>
        </w:tc>
        <w:tc>
          <w:tcPr>
            <w:tcW w:w="2976" w:type="dxa"/>
          </w:tcPr>
          <w:p w14:paraId="0D97789D" w14:textId="0006F7DD" w:rsidR="007C53B5" w:rsidRPr="0098696F" w:rsidRDefault="007C53B5" w:rsidP="007C53B5">
            <w:pPr>
              <w:pStyle w:val="a5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>2024年</w:t>
            </w:r>
            <w:r>
              <w:rPr>
                <w:rFonts w:ascii="宋体" w:eastAsia="宋体" w:hAnsi="宋体" w:cs="Calibri" w:hint="eastAsia"/>
                <w:szCs w:val="21"/>
              </w:rPr>
              <w:t>5</w:t>
            </w:r>
            <w:r w:rsidRPr="0098696F">
              <w:rPr>
                <w:rFonts w:ascii="宋体" w:eastAsia="宋体" w:hAnsi="宋体" w:cs="Calibri"/>
                <w:szCs w:val="21"/>
              </w:rPr>
              <w:t>月</w:t>
            </w:r>
            <w:r>
              <w:rPr>
                <w:rFonts w:ascii="宋体" w:eastAsia="宋体" w:hAnsi="宋体" w:cs="Calibri" w:hint="eastAsia"/>
                <w:szCs w:val="21"/>
              </w:rPr>
              <w:t>0</w:t>
            </w:r>
            <w:r>
              <w:rPr>
                <w:rFonts w:ascii="宋体" w:eastAsia="宋体" w:hAnsi="宋体" w:cs="Calibri"/>
                <w:szCs w:val="21"/>
              </w:rPr>
              <w:t>6</w:t>
            </w:r>
            <w:r w:rsidRPr="0098696F">
              <w:rPr>
                <w:rFonts w:ascii="宋体" w:eastAsia="宋体" w:hAnsi="宋体" w:cs="Calibri"/>
                <w:szCs w:val="21"/>
              </w:rPr>
              <w:t>日</w:t>
            </w:r>
          </w:p>
        </w:tc>
      </w:tr>
    </w:tbl>
    <w:p w14:paraId="71BAC4BC" w14:textId="77777777" w:rsidR="006B4E10" w:rsidRPr="0098696F" w:rsidRDefault="006B4E10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sz w:val="21"/>
          <w:szCs w:val="21"/>
        </w:rPr>
      </w:pPr>
    </w:p>
    <w:p w14:paraId="5D6C08D4" w14:textId="7009412E" w:rsidR="00166EC6" w:rsidRPr="0098696F" w:rsidRDefault="00C804F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七、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项目费用</w:t>
      </w:r>
    </w:p>
    <w:p w14:paraId="4635617A" w14:textId="4B6DB6E4" w:rsidR="0008793C" w:rsidRPr="0098696F" w:rsidRDefault="0008793C" w:rsidP="0008793C">
      <w:pPr>
        <w:spacing w:line="360" w:lineRule="auto"/>
        <w:rPr>
          <w:rFonts w:ascii="宋体" w:eastAsia="宋体" w:hAnsi="宋体" w:cs="Calibri"/>
          <w:color w:val="000000"/>
          <w:szCs w:val="21"/>
        </w:rPr>
      </w:pPr>
      <w:r w:rsidRPr="0098696F">
        <w:rPr>
          <w:rFonts w:ascii="宋体" w:eastAsia="宋体" w:hAnsi="宋体" w:hint="eastAsia"/>
          <w:spacing w:val="-7"/>
          <w:szCs w:val="21"/>
        </w:rPr>
        <w:t>项目费用表：请</w:t>
      </w:r>
      <w:hyperlink r:id="rId9" w:history="1">
        <w:r w:rsidRPr="0098696F">
          <w:rPr>
            <w:rStyle w:val="af0"/>
            <w:rFonts w:ascii="宋体" w:eastAsia="宋体" w:hAnsi="宋体" w:hint="eastAsia"/>
            <w:spacing w:val="-7"/>
            <w:szCs w:val="21"/>
          </w:rPr>
          <w:t>查看链接</w:t>
        </w:r>
      </w:hyperlink>
    </w:p>
    <w:p w14:paraId="08E957BF" w14:textId="77777777" w:rsidR="0008793C" w:rsidRPr="0098696F" w:rsidRDefault="0008793C" w:rsidP="0008793C">
      <w:p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rPr>
          <w:rFonts w:ascii="宋体" w:eastAsia="宋体" w:hAnsi="宋体"/>
          <w:spacing w:val="-7"/>
          <w:szCs w:val="21"/>
        </w:rPr>
      </w:pPr>
      <w:r w:rsidRPr="0098696F">
        <w:rPr>
          <w:rFonts w:ascii="宋体" w:eastAsia="宋体" w:hAnsi="宋体" w:hint="eastAsia"/>
          <w:spacing w:val="-7"/>
          <w:szCs w:val="21"/>
        </w:rPr>
        <w:t>说明：</w:t>
      </w:r>
    </w:p>
    <w:p w14:paraId="7AD7E65E" w14:textId="5B298213" w:rsidR="0008793C" w:rsidRPr="0098696F" w:rsidRDefault="007C53B5" w:rsidP="00407907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cstheme="minorEastAsia"/>
          <w:sz w:val="21"/>
          <w:szCs w:val="21"/>
        </w:rPr>
      </w:pPr>
      <w:r w:rsidRPr="007C53B5">
        <w:rPr>
          <w:rFonts w:cstheme="minorEastAsia" w:hint="eastAsia"/>
          <w:sz w:val="21"/>
          <w:szCs w:val="21"/>
        </w:rPr>
        <w:t>加州大学洛杉矶分校暑期项目请参考</w:t>
      </w:r>
      <w:r w:rsidRPr="007C53B5">
        <w:rPr>
          <w:rFonts w:cstheme="minorEastAsia"/>
          <w:sz w:val="21"/>
          <w:szCs w:val="21"/>
        </w:rPr>
        <w:t>Summer - Session A/B/C费用；</w:t>
      </w:r>
    </w:p>
    <w:p w14:paraId="4E59CC10" w14:textId="77777777" w:rsidR="00EB443D" w:rsidRPr="004E4EC7" w:rsidRDefault="00EB443D" w:rsidP="00EB443D">
      <w:pPr>
        <w:pStyle w:val="a5"/>
        <w:numPr>
          <w:ilvl w:val="0"/>
          <w:numId w:val="3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4E4EC7">
        <w:rPr>
          <w:rFonts w:ascii="宋体" w:eastAsia="宋体" w:hAnsi="宋体" w:hint="eastAsia"/>
          <w:spacing w:val="-7"/>
        </w:rPr>
        <w:t>项目费用包含：</w:t>
      </w:r>
      <w:r w:rsidRPr="004E4EC7">
        <w:rPr>
          <w:rFonts w:ascii="宋体" w:eastAsia="宋体" w:hAnsi="宋体" w:cs="Calibri" w:hint="eastAsia"/>
          <w:szCs w:val="21"/>
        </w:rPr>
        <w:t>基础项目费用</w:t>
      </w:r>
      <w:r>
        <w:rPr>
          <w:rFonts w:ascii="宋体" w:eastAsia="宋体" w:hAnsi="宋体" w:cs="Calibri" w:hint="eastAsia"/>
          <w:szCs w:val="21"/>
        </w:rPr>
        <w:t>包含</w:t>
      </w:r>
      <w:r w:rsidRPr="004E4EC7">
        <w:rPr>
          <w:rFonts w:ascii="宋体" w:eastAsia="宋体" w:hAnsi="宋体" w:cs="Calibri" w:hint="eastAsia"/>
          <w:szCs w:val="21"/>
        </w:rPr>
        <w:t>海外大学学杂费（基于</w:t>
      </w:r>
      <w:r>
        <w:rPr>
          <w:rFonts w:ascii="宋体" w:eastAsia="宋体" w:hAnsi="宋体" w:cs="Calibri" w:hint="eastAsia"/>
          <w:szCs w:val="21"/>
        </w:rPr>
        <w:t>每个S</w:t>
      </w:r>
      <w:r>
        <w:rPr>
          <w:rFonts w:ascii="宋体" w:eastAsia="宋体" w:hAnsi="宋体" w:cs="Calibri"/>
          <w:szCs w:val="21"/>
        </w:rPr>
        <w:t xml:space="preserve">ession </w:t>
      </w:r>
      <w:r>
        <w:rPr>
          <w:rFonts w:ascii="宋体" w:eastAsia="宋体" w:hAnsi="宋体" w:cs="Calibri" w:hint="eastAsia"/>
          <w:szCs w:val="21"/>
        </w:rPr>
        <w:t>定量本科课程费用，具体每个S</w:t>
      </w:r>
      <w:r>
        <w:rPr>
          <w:rFonts w:ascii="宋体" w:eastAsia="宋体" w:hAnsi="宋体" w:cs="Calibri"/>
          <w:szCs w:val="21"/>
        </w:rPr>
        <w:t>ession</w:t>
      </w:r>
      <w:r>
        <w:rPr>
          <w:rFonts w:ascii="宋体" w:eastAsia="宋体" w:hAnsi="宋体" w:cs="Calibri" w:hint="eastAsia"/>
          <w:szCs w:val="21"/>
        </w:rPr>
        <w:t>的</w:t>
      </w:r>
      <w:proofErr w:type="gramStart"/>
      <w:r>
        <w:rPr>
          <w:rFonts w:ascii="宋体" w:eastAsia="宋体" w:hAnsi="宋体" w:cs="Calibri" w:hint="eastAsia"/>
          <w:szCs w:val="21"/>
        </w:rPr>
        <w:t>学分量请参见</w:t>
      </w:r>
      <w:proofErr w:type="gramEnd"/>
      <w:r>
        <w:rPr>
          <w:rFonts w:ascii="宋体" w:eastAsia="宋体" w:hAnsi="宋体" w:cs="Calibri" w:hint="eastAsia"/>
          <w:szCs w:val="21"/>
        </w:rPr>
        <w:t>文档</w:t>
      </w:r>
      <w:r w:rsidRPr="004E4EC7">
        <w:rPr>
          <w:rFonts w:ascii="宋体" w:eastAsia="宋体" w:hAnsi="宋体" w:cs="Calibri" w:hint="eastAsia"/>
          <w:szCs w:val="21"/>
        </w:rPr>
        <w:t>）和SAF管理服务费、住宿费（基于</w:t>
      </w:r>
      <w:r>
        <w:rPr>
          <w:rFonts w:ascii="宋体" w:eastAsia="宋体" w:hAnsi="宋体" w:cs="Calibri" w:hint="eastAsia"/>
          <w:szCs w:val="21"/>
        </w:rPr>
        <w:t>学生</w:t>
      </w:r>
      <w:r w:rsidRPr="004E4EC7">
        <w:rPr>
          <w:rFonts w:ascii="宋体" w:eastAsia="宋体" w:hAnsi="宋体" w:cs="Calibri" w:hint="eastAsia"/>
          <w:szCs w:val="21"/>
        </w:rPr>
        <w:t>公寓</w:t>
      </w:r>
      <w:r>
        <w:rPr>
          <w:rFonts w:ascii="宋体" w:eastAsia="宋体" w:hAnsi="宋体" w:cs="Calibri" w:hint="eastAsia"/>
          <w:szCs w:val="21"/>
        </w:rPr>
        <w:t>三</w:t>
      </w:r>
      <w:r w:rsidRPr="004E4EC7">
        <w:rPr>
          <w:rFonts w:ascii="宋体" w:eastAsia="宋体" w:hAnsi="宋体" w:cs="Calibri" w:hint="eastAsia"/>
          <w:szCs w:val="21"/>
        </w:rPr>
        <w:t>人间标准，</w:t>
      </w:r>
      <w:proofErr w:type="gramStart"/>
      <w:r>
        <w:rPr>
          <w:rFonts w:ascii="宋体" w:eastAsia="宋体" w:hAnsi="宋体" w:cs="Calibri" w:hint="eastAsia"/>
          <w:szCs w:val="21"/>
        </w:rPr>
        <w:t>包含部</w:t>
      </w:r>
      <w:proofErr w:type="gramEnd"/>
      <w:r>
        <w:rPr>
          <w:rFonts w:ascii="宋体" w:eastAsia="宋体" w:hAnsi="宋体" w:cs="Calibri" w:hint="eastAsia"/>
          <w:szCs w:val="21"/>
        </w:rPr>
        <w:t>分餐费）</w:t>
      </w:r>
      <w:r w:rsidRPr="004E4EC7">
        <w:rPr>
          <w:rFonts w:ascii="宋体" w:eastAsia="宋体" w:hAnsi="宋体" w:cs="Calibri" w:hint="eastAsia"/>
          <w:szCs w:val="21"/>
        </w:rPr>
        <w:t>、医疗及应急保险费用。</w:t>
      </w:r>
    </w:p>
    <w:p w14:paraId="65F67354" w14:textId="77777777" w:rsidR="00EB443D" w:rsidRDefault="00EB443D" w:rsidP="00EB443D">
      <w:pPr>
        <w:pStyle w:val="a5"/>
        <w:numPr>
          <w:ilvl w:val="0"/>
          <w:numId w:val="3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8B2720">
        <w:rPr>
          <w:rFonts w:ascii="宋体" w:eastAsia="宋体" w:hAnsi="宋体" w:hint="eastAsia"/>
          <w:spacing w:val="-7"/>
        </w:rPr>
        <w:t>学生自备费用：学生需自行准备签证费用、个人零花费用及国际往返机票费用；</w:t>
      </w:r>
    </w:p>
    <w:p w14:paraId="3AB33E79" w14:textId="77777777" w:rsidR="00EB443D" w:rsidRPr="003116FA" w:rsidRDefault="00EB443D" w:rsidP="00EB443D">
      <w:pPr>
        <w:pStyle w:val="a5"/>
        <w:widowControl/>
        <w:numPr>
          <w:ilvl w:val="0"/>
          <w:numId w:val="3"/>
        </w:numPr>
        <w:spacing w:after="210"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C875891" w14:textId="77777777" w:rsidR="001B0B26" w:rsidRPr="00EB443D" w:rsidRDefault="001B0B26" w:rsidP="0008793C">
      <w:pPr>
        <w:spacing w:line="360" w:lineRule="auto"/>
        <w:rPr>
          <w:rFonts w:ascii="宋体" w:eastAsia="宋体" w:hAnsi="宋体" w:cs="等线"/>
          <w:szCs w:val="21"/>
        </w:rPr>
      </w:pPr>
    </w:p>
    <w:p w14:paraId="0817D3DB" w14:textId="1332FC86" w:rsidR="00166EC6" w:rsidRPr="0098696F" w:rsidRDefault="00C804F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八、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申请步骤</w:t>
      </w:r>
    </w:p>
    <w:p w14:paraId="15271AF4" w14:textId="77777777" w:rsidR="00166EC6" w:rsidRPr="0098696F" w:rsidRDefault="00166EC6" w:rsidP="0008793C">
      <w:pPr>
        <w:pStyle w:val="a5"/>
        <w:widowControl/>
        <w:numPr>
          <w:ilvl w:val="0"/>
          <w:numId w:val="5"/>
        </w:numPr>
        <w:spacing w:after="160"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0" w:history="1">
        <w:r w:rsidRPr="0098696F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1841C46E" w14:textId="77777777" w:rsidR="00166EC6" w:rsidRPr="0098696F" w:rsidRDefault="00166EC6" w:rsidP="0008793C">
      <w:pPr>
        <w:pStyle w:val="a5"/>
        <w:widowControl/>
        <w:numPr>
          <w:ilvl w:val="0"/>
          <w:numId w:val="5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1" w:anchor="/renderer/47" w:history="1">
        <w:r w:rsidRPr="0098696F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2E1975DF" w14:textId="1875F605" w:rsidR="00166EC6" w:rsidRPr="0098696F" w:rsidRDefault="00166EC6" w:rsidP="0008793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 w:cstheme="minorEastAsia"/>
          <w:kern w:val="0"/>
          <w:szCs w:val="21"/>
        </w:rPr>
      </w:pPr>
      <w:r w:rsidRPr="0098696F">
        <w:rPr>
          <w:rFonts w:ascii="宋体" w:eastAsia="宋体" w:hAnsi="宋体" w:cstheme="minorEastAsia" w:hint="eastAsia"/>
          <w:kern w:val="0"/>
          <w:szCs w:val="21"/>
        </w:rPr>
        <w:t>学生在SAF老师指导下准备并提交申请材料；</w:t>
      </w:r>
    </w:p>
    <w:p w14:paraId="21CBB18C" w14:textId="77777777" w:rsidR="00166EC6" w:rsidRPr="0098696F" w:rsidRDefault="00166EC6" w:rsidP="0008793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学生完成国内高校所需流程（请咨询SAF指导老师）；</w:t>
      </w:r>
    </w:p>
    <w:p w14:paraId="465962EA" w14:textId="05AD43B2" w:rsidR="00640858" w:rsidRPr="0098696F" w:rsidRDefault="00166EC6" w:rsidP="0008793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获得录取后，进行学习或者根据SAF老师指导进行后续各种准备工作。</w:t>
      </w:r>
    </w:p>
    <w:p w14:paraId="4746243B" w14:textId="77777777" w:rsidR="00B24159" w:rsidRPr="0098696F" w:rsidRDefault="00B24159" w:rsidP="0008793C">
      <w:pPr>
        <w:spacing w:line="360" w:lineRule="auto"/>
        <w:rPr>
          <w:rFonts w:ascii="宋体" w:eastAsia="宋体" w:hAnsi="宋体" w:cs="等线"/>
          <w:b/>
          <w:bCs/>
          <w:szCs w:val="21"/>
        </w:rPr>
      </w:pPr>
    </w:p>
    <w:p w14:paraId="61A41BB6" w14:textId="7CC73145" w:rsidR="00166EC6" w:rsidRPr="0098696F" w:rsidRDefault="00C804F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九、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联系方式</w:t>
      </w:r>
    </w:p>
    <w:p w14:paraId="4B3110BE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98696F"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345C269C" w14:textId="77777777" w:rsidR="009604F2" w:rsidRPr="0098696F" w:rsidRDefault="009604F2" w:rsidP="0008793C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98696F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456D98B3" wp14:editId="1887D595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38755501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96F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4E42037D" w14:textId="77777777" w:rsidR="009604F2" w:rsidRPr="0098696F" w:rsidRDefault="009604F2" w:rsidP="0008793C">
      <w:pPr>
        <w:pStyle w:val="a4"/>
        <w:spacing w:line="360" w:lineRule="auto"/>
        <w:jc w:val="both"/>
        <w:rPr>
          <w:b/>
          <w:bCs/>
          <w:sz w:val="21"/>
          <w:szCs w:val="21"/>
        </w:rPr>
      </w:pPr>
    </w:p>
    <w:p w14:paraId="558CC3ED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电话：010-86465790；010-86465769; 18702110082</w:t>
      </w:r>
    </w:p>
    <w:p w14:paraId="14453C0F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lastRenderedPageBreak/>
        <w:t>QQ群：125478542</w:t>
      </w:r>
    </w:p>
    <w:p w14:paraId="3F1DC093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电邮：</w:t>
      </w:r>
      <w:hyperlink r:id="rId14" w:history="1">
        <w:r w:rsidRPr="0098696F">
          <w:rPr>
            <w:rStyle w:val="a3"/>
            <w:rFonts w:ascii="宋体" w:eastAsia="宋体" w:hAnsi="宋体" w:hint="eastAsia"/>
            <w:szCs w:val="21"/>
          </w:rPr>
          <w:t>beijing@safchina.org</w:t>
        </w:r>
      </w:hyperlink>
    </w:p>
    <w:p w14:paraId="737198EC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color w:val="0000FF"/>
          <w:szCs w:val="21"/>
          <w:u w:val="single"/>
        </w:rPr>
      </w:pPr>
      <w:r w:rsidRPr="0098696F">
        <w:rPr>
          <w:rFonts w:ascii="宋体" w:eastAsia="宋体" w:hAnsi="宋体" w:hint="eastAsia"/>
          <w:spacing w:val="-3"/>
          <w:szCs w:val="21"/>
        </w:rPr>
        <w:t>官网：</w:t>
      </w:r>
      <w:hyperlink r:id="rId15" w:history="1">
        <w:r w:rsidRPr="0098696F">
          <w:rPr>
            <w:rStyle w:val="a3"/>
            <w:rFonts w:ascii="宋体" w:eastAsia="宋体" w:hAnsi="宋体" w:hint="eastAsia"/>
            <w:szCs w:val="21"/>
          </w:rPr>
          <w:t>https://www.safchina.cn/</w:t>
        </w:r>
      </w:hyperlink>
    </w:p>
    <w:p w14:paraId="6804878C" w14:textId="77777777" w:rsidR="009604F2" w:rsidRPr="0098696F" w:rsidRDefault="009604F2" w:rsidP="0008793C">
      <w:pPr>
        <w:overflowPunct w:val="0"/>
        <w:spacing w:before="1" w:line="360" w:lineRule="auto"/>
        <w:ind w:right="210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 w:hint="eastAsia"/>
          <w:szCs w:val="21"/>
        </w:rPr>
        <w:t xml:space="preserve">SAF </w:t>
      </w:r>
      <w:proofErr w:type="gramStart"/>
      <w:r w:rsidRPr="0098696F">
        <w:rPr>
          <w:rFonts w:ascii="宋体" w:eastAsia="宋体" w:hAnsi="宋体" w:hint="eastAsia"/>
          <w:szCs w:val="21"/>
        </w:rPr>
        <w:t>微信公众号</w:t>
      </w:r>
      <w:proofErr w:type="gramEnd"/>
      <w:r w:rsidRPr="0098696F">
        <w:rPr>
          <w:rFonts w:ascii="宋体" w:eastAsia="宋体" w:hAnsi="宋体" w:hint="eastAsia"/>
          <w:szCs w:val="21"/>
        </w:rPr>
        <w:t>：SAF 海外名校交流</w:t>
      </w:r>
    </w:p>
    <w:p w14:paraId="3AAC518F" w14:textId="1AA8E6EA" w:rsidR="00DB7F5A" w:rsidRPr="0098696F" w:rsidRDefault="009604F2" w:rsidP="0008793C">
      <w:pPr>
        <w:pStyle w:val="a4"/>
        <w:spacing w:line="360" w:lineRule="auto"/>
        <w:jc w:val="both"/>
        <w:rPr>
          <w:b/>
          <w:bCs/>
          <w:sz w:val="21"/>
          <w:szCs w:val="21"/>
        </w:rPr>
      </w:pPr>
      <w:r w:rsidRPr="0098696F"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2E1984B4" wp14:editId="2404C37C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353490206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63EB2D" w14:textId="62643E06" w:rsidR="009604F2" w:rsidRPr="0098696F" w:rsidRDefault="009604F2" w:rsidP="0008793C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98696F">
        <w:rPr>
          <w:rFonts w:ascii="宋体" w:eastAsia="宋体" w:hAnsi="宋体" w:hint="eastAsia"/>
          <w:b/>
          <w:bCs/>
          <w:spacing w:val="-3"/>
          <w:szCs w:val="21"/>
        </w:rPr>
        <w:t>SAF上海办公室</w:t>
      </w:r>
    </w:p>
    <w:p w14:paraId="3D41EC3F" w14:textId="77777777" w:rsidR="009604F2" w:rsidRPr="0098696F" w:rsidRDefault="009604F2" w:rsidP="0008793C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98696F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65CC3A92" wp14:editId="66EFDAAA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1559657705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96F"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251110FE" w14:textId="77777777" w:rsidR="009604F2" w:rsidRPr="0098696F" w:rsidRDefault="009604F2" w:rsidP="0008793C">
      <w:pPr>
        <w:pStyle w:val="a4"/>
        <w:spacing w:line="360" w:lineRule="auto"/>
        <w:jc w:val="both"/>
        <w:rPr>
          <w:b/>
          <w:bCs/>
          <w:sz w:val="21"/>
          <w:szCs w:val="21"/>
        </w:rPr>
      </w:pPr>
    </w:p>
    <w:p w14:paraId="1AC5AD87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电话：021-34712175; 021-34689662;</w:t>
      </w:r>
      <w:r w:rsidRPr="0098696F">
        <w:rPr>
          <w:rFonts w:ascii="宋体" w:eastAsia="宋体" w:hAnsi="宋体"/>
          <w:spacing w:val="-3"/>
          <w:szCs w:val="21"/>
        </w:rPr>
        <w:t xml:space="preserve"> </w:t>
      </w:r>
      <w:r w:rsidRPr="0098696F">
        <w:rPr>
          <w:rFonts w:ascii="宋体" w:eastAsia="宋体" w:hAnsi="宋体" w:hint="eastAsia"/>
          <w:spacing w:val="-3"/>
          <w:szCs w:val="21"/>
        </w:rPr>
        <w:t>13601838945</w:t>
      </w:r>
    </w:p>
    <w:p w14:paraId="2C9ED1EF" w14:textId="553EF5FA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QQ群：</w:t>
      </w:r>
      <w:r w:rsidR="00873675" w:rsidRPr="00873675">
        <w:rPr>
          <w:rFonts w:ascii="宋体" w:eastAsia="宋体" w:hAnsi="宋体"/>
          <w:spacing w:val="-3"/>
          <w:szCs w:val="21"/>
        </w:rPr>
        <w:t>677523400</w:t>
      </w:r>
    </w:p>
    <w:p w14:paraId="63E89903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咨询电邮：</w:t>
      </w:r>
      <w:hyperlink r:id="rId20" w:history="1">
        <w:r w:rsidRPr="0098696F">
          <w:rPr>
            <w:rStyle w:val="a3"/>
            <w:rFonts w:ascii="宋体" w:eastAsia="宋体" w:hAnsi="宋体" w:hint="eastAsia"/>
            <w:szCs w:val="21"/>
          </w:rPr>
          <w:t>shanghai@safchina.org</w:t>
        </w:r>
      </w:hyperlink>
    </w:p>
    <w:p w14:paraId="6D42E419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color w:val="0000FF"/>
          <w:szCs w:val="21"/>
          <w:u w:val="single"/>
        </w:rPr>
      </w:pPr>
      <w:r w:rsidRPr="0098696F">
        <w:rPr>
          <w:rFonts w:ascii="宋体" w:eastAsia="宋体" w:hAnsi="宋体" w:hint="eastAsia"/>
          <w:spacing w:val="-3"/>
          <w:szCs w:val="21"/>
        </w:rPr>
        <w:t>官网：</w:t>
      </w:r>
      <w:hyperlink r:id="rId21" w:history="1">
        <w:r w:rsidRPr="0098696F">
          <w:rPr>
            <w:rStyle w:val="a3"/>
            <w:rFonts w:ascii="宋体" w:eastAsia="宋体" w:hAnsi="宋体" w:hint="eastAsia"/>
            <w:szCs w:val="21"/>
          </w:rPr>
          <w:t>https://www.safchina.cn/</w:t>
        </w:r>
      </w:hyperlink>
    </w:p>
    <w:p w14:paraId="3A359562" w14:textId="77777777" w:rsidR="009604F2" w:rsidRPr="0098696F" w:rsidRDefault="009604F2" w:rsidP="0008793C">
      <w:pPr>
        <w:overflowPunct w:val="0"/>
        <w:spacing w:before="1" w:line="360" w:lineRule="auto"/>
        <w:ind w:right="210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 w:hint="eastAsia"/>
          <w:szCs w:val="21"/>
        </w:rPr>
        <w:t xml:space="preserve">SAF </w:t>
      </w:r>
      <w:proofErr w:type="gramStart"/>
      <w:r w:rsidRPr="0098696F">
        <w:rPr>
          <w:rFonts w:ascii="宋体" w:eastAsia="宋体" w:hAnsi="宋体" w:hint="eastAsia"/>
          <w:szCs w:val="21"/>
        </w:rPr>
        <w:t>微信公众号</w:t>
      </w:r>
      <w:proofErr w:type="gramEnd"/>
      <w:r w:rsidRPr="0098696F">
        <w:rPr>
          <w:rFonts w:ascii="宋体" w:eastAsia="宋体" w:hAnsi="宋体" w:hint="eastAsia"/>
          <w:szCs w:val="21"/>
        </w:rPr>
        <w:t>：SAF 海外名校交流</w:t>
      </w:r>
    </w:p>
    <w:p w14:paraId="77CF8AFF" w14:textId="5CAF6A76" w:rsidR="009604F2" w:rsidRPr="0098696F" w:rsidRDefault="009604F2" w:rsidP="0008793C">
      <w:pPr>
        <w:spacing w:line="360" w:lineRule="auto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/>
          <w:noProof/>
          <w:szCs w:val="21"/>
        </w:rPr>
        <w:drawing>
          <wp:inline distT="0" distB="0" distL="0" distR="0" wp14:anchorId="1AA48D9E" wp14:editId="35D9A26B">
            <wp:extent cx="1346200" cy="444500"/>
            <wp:effectExtent l="0" t="0" r="6350" b="12700"/>
            <wp:docPr id="436309485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45397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98696F">
        <w:rPr>
          <w:rFonts w:ascii="宋体" w:eastAsia="宋体" w:hAnsi="宋体" w:hint="eastAsia"/>
          <w:b/>
          <w:bCs/>
          <w:spacing w:val="-3"/>
          <w:szCs w:val="21"/>
        </w:rPr>
        <w:t>SAF广州办公室</w:t>
      </w:r>
    </w:p>
    <w:p w14:paraId="56D7CAE7" w14:textId="77777777" w:rsidR="009604F2" w:rsidRPr="0098696F" w:rsidRDefault="009604F2" w:rsidP="0008793C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98696F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 wp14:anchorId="7938A94D" wp14:editId="0DC3E54A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565150" cy="565150"/>
            <wp:effectExtent l="0" t="0" r="6350" b="6350"/>
            <wp:wrapNone/>
            <wp:docPr id="1125537672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96F">
        <w:rPr>
          <w:rFonts w:ascii="宋体" w:eastAsia="宋体" w:hAnsi="宋体" w:cs="Calibri" w:hint="eastAsia"/>
          <w:b/>
          <w:bCs/>
          <w:szCs w:val="21"/>
        </w:rPr>
        <w:t>黄老师</w:t>
      </w:r>
    </w:p>
    <w:p w14:paraId="2F8FF448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</w:p>
    <w:p w14:paraId="20A72D7E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</w:p>
    <w:p w14:paraId="4888F42B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电话：020-87586035；15002166793</w:t>
      </w:r>
    </w:p>
    <w:p w14:paraId="490BF4B4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QQ群：810896055</w:t>
      </w:r>
    </w:p>
    <w:p w14:paraId="6AB78A7C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电邮：</w:t>
      </w:r>
      <w:hyperlink r:id="rId24" w:history="1">
        <w:r w:rsidRPr="0098696F">
          <w:rPr>
            <w:rStyle w:val="a3"/>
            <w:rFonts w:ascii="宋体" w:eastAsia="宋体" w:hAnsi="宋体" w:hint="eastAsia"/>
            <w:szCs w:val="21"/>
          </w:rPr>
          <w:t>guangzhou@safchina.org</w:t>
        </w:r>
      </w:hyperlink>
    </w:p>
    <w:p w14:paraId="1E48A2DF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color w:val="0000FF"/>
          <w:szCs w:val="21"/>
          <w:u w:val="single"/>
        </w:rPr>
      </w:pPr>
      <w:r w:rsidRPr="0098696F">
        <w:rPr>
          <w:rFonts w:ascii="宋体" w:eastAsia="宋体" w:hAnsi="宋体" w:hint="eastAsia"/>
          <w:spacing w:val="-3"/>
          <w:szCs w:val="21"/>
        </w:rPr>
        <w:t>官网：</w:t>
      </w:r>
      <w:hyperlink r:id="rId25" w:history="1">
        <w:r w:rsidRPr="0098696F">
          <w:rPr>
            <w:rStyle w:val="a3"/>
            <w:rFonts w:ascii="宋体" w:eastAsia="宋体" w:hAnsi="宋体" w:hint="eastAsia"/>
            <w:szCs w:val="21"/>
          </w:rPr>
          <w:t>https://www.safchina.cn/</w:t>
        </w:r>
      </w:hyperlink>
    </w:p>
    <w:p w14:paraId="639D0719" w14:textId="77777777" w:rsidR="009604F2" w:rsidRPr="0098696F" w:rsidRDefault="009604F2" w:rsidP="0008793C">
      <w:pPr>
        <w:overflowPunct w:val="0"/>
        <w:spacing w:before="1" w:line="360" w:lineRule="auto"/>
        <w:ind w:right="210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 w:hint="eastAsia"/>
          <w:szCs w:val="21"/>
        </w:rPr>
        <w:t xml:space="preserve">SAF </w:t>
      </w:r>
      <w:proofErr w:type="gramStart"/>
      <w:r w:rsidRPr="0098696F">
        <w:rPr>
          <w:rFonts w:ascii="宋体" w:eastAsia="宋体" w:hAnsi="宋体" w:hint="eastAsia"/>
          <w:szCs w:val="21"/>
        </w:rPr>
        <w:t>微信公众号</w:t>
      </w:r>
      <w:proofErr w:type="gramEnd"/>
      <w:r w:rsidRPr="0098696F">
        <w:rPr>
          <w:rFonts w:ascii="宋体" w:eastAsia="宋体" w:hAnsi="宋体" w:hint="eastAsia"/>
          <w:szCs w:val="21"/>
        </w:rPr>
        <w:t>：SAF 海外名校交流</w:t>
      </w:r>
    </w:p>
    <w:p w14:paraId="51A8DAAC" w14:textId="1A262BDE" w:rsidR="00166EC6" w:rsidRPr="0098696F" w:rsidRDefault="009604F2" w:rsidP="0008793C">
      <w:pPr>
        <w:spacing w:line="360" w:lineRule="auto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/>
          <w:noProof/>
          <w:szCs w:val="21"/>
        </w:rPr>
        <w:drawing>
          <wp:inline distT="0" distB="0" distL="0" distR="0" wp14:anchorId="2F3FF42B" wp14:editId="4386D682">
            <wp:extent cx="1346200" cy="444500"/>
            <wp:effectExtent l="0" t="0" r="6350" b="12700"/>
            <wp:docPr id="685975995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6EC6" w:rsidRPr="0098696F" w:rsidSect="0013456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FF2E5" w14:textId="77777777" w:rsidR="0013456E" w:rsidRDefault="0013456E" w:rsidP="0072065A">
      <w:r>
        <w:separator/>
      </w:r>
    </w:p>
  </w:endnote>
  <w:endnote w:type="continuationSeparator" w:id="0">
    <w:p w14:paraId="0F27F868" w14:textId="77777777" w:rsidR="0013456E" w:rsidRDefault="0013456E" w:rsidP="0072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YaHei-Bold">
    <w:altName w:val="Cambria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AE696" w14:textId="77777777" w:rsidR="0013456E" w:rsidRDefault="0013456E" w:rsidP="0072065A">
      <w:r>
        <w:separator/>
      </w:r>
    </w:p>
  </w:footnote>
  <w:footnote w:type="continuationSeparator" w:id="0">
    <w:p w14:paraId="49E45070" w14:textId="77777777" w:rsidR="0013456E" w:rsidRDefault="0013456E" w:rsidP="00720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D6478"/>
    <w:multiLevelType w:val="hybridMultilevel"/>
    <w:tmpl w:val="2C18DE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51B19"/>
    <w:multiLevelType w:val="hybridMultilevel"/>
    <w:tmpl w:val="6F30DC66"/>
    <w:lvl w:ilvl="0" w:tplc="04090003">
      <w:start w:val="1"/>
      <w:numFmt w:val="bullet"/>
      <w:lvlText w:val="o"/>
      <w:lvlJc w:val="left"/>
      <w:pPr>
        <w:ind w:left="724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5E42BDD"/>
    <w:multiLevelType w:val="hybridMultilevel"/>
    <w:tmpl w:val="D54E93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FF43DE"/>
    <w:multiLevelType w:val="hybridMultilevel"/>
    <w:tmpl w:val="AEFCAD50"/>
    <w:lvl w:ilvl="0" w:tplc="04090011">
      <w:start w:val="1"/>
      <w:numFmt w:val="decimal"/>
      <w:lvlText w:val="%1)"/>
      <w:lvlJc w:val="left"/>
      <w:pPr>
        <w:ind w:left="875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4" w15:restartNumberingAfterBreak="0">
    <w:nsid w:val="07A2026A"/>
    <w:multiLevelType w:val="hybridMultilevel"/>
    <w:tmpl w:val="31C4BAB2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5" w15:restartNumberingAfterBreak="0">
    <w:nsid w:val="07BD09C1"/>
    <w:multiLevelType w:val="hybridMultilevel"/>
    <w:tmpl w:val="E12C1798"/>
    <w:lvl w:ilvl="0" w:tplc="6B9E0944">
      <w:start w:val="1"/>
      <w:numFmt w:val="bullet"/>
      <w:lvlText w:val=""/>
      <w:lvlJc w:val="left"/>
      <w:pPr>
        <w:ind w:left="130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6" w15:restartNumberingAfterBreak="0">
    <w:nsid w:val="0D146BE7"/>
    <w:multiLevelType w:val="hybridMultilevel"/>
    <w:tmpl w:val="8A3C7F7A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7" w15:restartNumberingAfterBreak="0">
    <w:nsid w:val="0EA46CA4"/>
    <w:multiLevelType w:val="hybridMultilevel"/>
    <w:tmpl w:val="22B622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733B85"/>
    <w:multiLevelType w:val="multilevel"/>
    <w:tmpl w:val="14733B8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A409F1"/>
    <w:multiLevelType w:val="hybridMultilevel"/>
    <w:tmpl w:val="6456B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175720F4"/>
    <w:multiLevelType w:val="hybridMultilevel"/>
    <w:tmpl w:val="B3E4DE0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3" w15:restartNumberingAfterBreak="0">
    <w:nsid w:val="1AB0152F"/>
    <w:multiLevelType w:val="hybridMultilevel"/>
    <w:tmpl w:val="BD2252D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14" w15:restartNumberingAfterBreak="0">
    <w:nsid w:val="1DF913DB"/>
    <w:multiLevelType w:val="hybridMultilevel"/>
    <w:tmpl w:val="E9ECBF12"/>
    <w:lvl w:ilvl="0" w:tplc="04090001">
      <w:start w:val="1"/>
      <w:numFmt w:val="bullet"/>
      <w:lvlText w:val=""/>
      <w:lvlJc w:val="left"/>
      <w:pPr>
        <w:ind w:left="113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9" w:hanging="420"/>
      </w:pPr>
      <w:rPr>
        <w:rFonts w:ascii="Wingdings" w:hAnsi="Wingdings" w:hint="default"/>
      </w:rPr>
    </w:lvl>
  </w:abstractNum>
  <w:abstractNum w:abstractNumId="15" w15:restartNumberingAfterBreak="0">
    <w:nsid w:val="1E253A26"/>
    <w:multiLevelType w:val="hybridMultilevel"/>
    <w:tmpl w:val="08AABD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D5136"/>
    <w:multiLevelType w:val="multilevel"/>
    <w:tmpl w:val="1E8D5136"/>
    <w:lvl w:ilvl="0">
      <w:start w:val="1"/>
      <w:numFmt w:val="bullet"/>
      <w:lvlText w:val=""/>
      <w:lvlJc w:val="left"/>
      <w:pPr>
        <w:ind w:left="1059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7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9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1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3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7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19" w:hanging="420"/>
      </w:pPr>
      <w:rPr>
        <w:rFonts w:ascii="Wingdings" w:hAnsi="Wingdings" w:hint="default"/>
      </w:rPr>
    </w:lvl>
  </w:abstractNum>
  <w:abstractNum w:abstractNumId="17" w15:restartNumberingAfterBreak="0">
    <w:nsid w:val="1FB47CC4"/>
    <w:multiLevelType w:val="hybridMultilevel"/>
    <w:tmpl w:val="47F262EA"/>
    <w:lvl w:ilvl="0" w:tplc="6B9E0944">
      <w:start w:val="1"/>
      <w:numFmt w:val="bullet"/>
      <w:lvlText w:val=""/>
      <w:lvlJc w:val="left"/>
      <w:pPr>
        <w:ind w:left="107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1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40"/>
      </w:pPr>
      <w:rPr>
        <w:rFonts w:ascii="Wingdings" w:hAnsi="Wingdings" w:hint="default"/>
      </w:rPr>
    </w:lvl>
  </w:abstractNum>
  <w:abstractNum w:abstractNumId="18" w15:restartNumberingAfterBreak="0">
    <w:nsid w:val="2681607C"/>
    <w:multiLevelType w:val="hybridMultilevel"/>
    <w:tmpl w:val="7CF2ED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7BB77EB"/>
    <w:multiLevelType w:val="hybridMultilevel"/>
    <w:tmpl w:val="BE821D82"/>
    <w:lvl w:ilvl="0" w:tplc="04090001">
      <w:start w:val="1"/>
      <w:numFmt w:val="bullet"/>
      <w:lvlText w:val=""/>
      <w:lvlJc w:val="left"/>
      <w:pPr>
        <w:ind w:left="1022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2" w:hanging="440"/>
      </w:pPr>
      <w:rPr>
        <w:rFonts w:ascii="Wingdings" w:hAnsi="Wingdings" w:hint="default"/>
      </w:rPr>
    </w:lvl>
  </w:abstractNum>
  <w:abstractNum w:abstractNumId="20" w15:restartNumberingAfterBreak="0">
    <w:nsid w:val="2A570549"/>
    <w:multiLevelType w:val="hybridMultilevel"/>
    <w:tmpl w:val="A6D00D0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AB061B8"/>
    <w:multiLevelType w:val="hybridMultilevel"/>
    <w:tmpl w:val="269E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973122"/>
    <w:multiLevelType w:val="hybridMultilevel"/>
    <w:tmpl w:val="2A521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FC12D17"/>
    <w:multiLevelType w:val="hybridMultilevel"/>
    <w:tmpl w:val="DB803E56"/>
    <w:lvl w:ilvl="0" w:tplc="0E0C6242">
      <w:start w:val="6"/>
      <w:numFmt w:val="bullet"/>
      <w:lvlText w:val="•"/>
      <w:lvlJc w:val="left"/>
      <w:pPr>
        <w:ind w:left="800" w:hanging="36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31426FFD"/>
    <w:multiLevelType w:val="hybridMultilevel"/>
    <w:tmpl w:val="DEBEA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AB7835"/>
    <w:multiLevelType w:val="multilevel"/>
    <w:tmpl w:val="32AB7835"/>
    <w:lvl w:ilvl="0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4723CE4"/>
    <w:multiLevelType w:val="hybridMultilevel"/>
    <w:tmpl w:val="F96C4C9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34AD1168"/>
    <w:multiLevelType w:val="hybridMultilevel"/>
    <w:tmpl w:val="D7E88630"/>
    <w:lvl w:ilvl="0" w:tplc="04090001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9" w15:restartNumberingAfterBreak="0">
    <w:nsid w:val="34D875E2"/>
    <w:multiLevelType w:val="hybridMultilevel"/>
    <w:tmpl w:val="474EFB4C"/>
    <w:lvl w:ilvl="0" w:tplc="0E0C6242">
      <w:start w:val="6"/>
      <w:numFmt w:val="bullet"/>
      <w:lvlText w:val="•"/>
      <w:lvlJc w:val="left"/>
      <w:pPr>
        <w:ind w:left="880" w:hanging="44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37172D22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0" w:hanging="360"/>
      </w:pPr>
    </w:lvl>
    <w:lvl w:ilvl="1" w:tplc="04090003">
      <w:numFmt w:val="decimal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>
      <w:numFmt w:val="decimal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>
      <w:numFmt w:val="decimal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AAB61FA"/>
    <w:multiLevelType w:val="hybridMultilevel"/>
    <w:tmpl w:val="EB76A47E"/>
    <w:lvl w:ilvl="0" w:tplc="04090003">
      <w:start w:val="1"/>
      <w:numFmt w:val="bullet"/>
      <w:lvlText w:val="o"/>
      <w:lvlJc w:val="left"/>
      <w:pPr>
        <w:ind w:left="875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32" w15:restartNumberingAfterBreak="0">
    <w:nsid w:val="48F52973"/>
    <w:multiLevelType w:val="hybridMultilevel"/>
    <w:tmpl w:val="ABB2538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9090FC9"/>
    <w:multiLevelType w:val="hybridMultilevel"/>
    <w:tmpl w:val="A288E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345961"/>
    <w:multiLevelType w:val="hybridMultilevel"/>
    <w:tmpl w:val="9A7C2D8C"/>
    <w:lvl w:ilvl="0" w:tplc="E5DE0BD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5" w15:restartNumberingAfterBreak="0">
    <w:nsid w:val="53424157"/>
    <w:multiLevelType w:val="hybridMultilevel"/>
    <w:tmpl w:val="F1341C6A"/>
    <w:lvl w:ilvl="0" w:tplc="0E0C6242">
      <w:start w:val="6"/>
      <w:numFmt w:val="bullet"/>
      <w:lvlText w:val="•"/>
      <w:lvlJc w:val="left"/>
      <w:pPr>
        <w:ind w:left="1100" w:hanging="44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5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40"/>
      </w:pPr>
      <w:rPr>
        <w:rFonts w:ascii="Wingdings" w:hAnsi="Wingdings" w:hint="default"/>
      </w:rPr>
    </w:lvl>
  </w:abstractNum>
  <w:abstractNum w:abstractNumId="36" w15:restartNumberingAfterBreak="0">
    <w:nsid w:val="536B0538"/>
    <w:multiLevelType w:val="hybridMultilevel"/>
    <w:tmpl w:val="E5B4B1B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56AE24A7"/>
    <w:multiLevelType w:val="hybridMultilevel"/>
    <w:tmpl w:val="BD6C554E"/>
    <w:lvl w:ilvl="0" w:tplc="848EA506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5CB01F7A"/>
    <w:multiLevelType w:val="multilevel"/>
    <w:tmpl w:val="9CE2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CC37C1D"/>
    <w:multiLevelType w:val="hybridMultilevel"/>
    <w:tmpl w:val="8BE8B5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5E4A7E57"/>
    <w:multiLevelType w:val="hybridMultilevel"/>
    <w:tmpl w:val="6BBA1A82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1" w15:restartNumberingAfterBreak="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43E64E6"/>
    <w:multiLevelType w:val="hybridMultilevel"/>
    <w:tmpl w:val="078CF8FC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43" w15:restartNumberingAfterBreak="0">
    <w:nsid w:val="677368A3"/>
    <w:multiLevelType w:val="hybridMultilevel"/>
    <w:tmpl w:val="E5048B4E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4" w15:restartNumberingAfterBreak="0">
    <w:nsid w:val="67753DFD"/>
    <w:multiLevelType w:val="hybridMultilevel"/>
    <w:tmpl w:val="2ED4BF7E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45" w15:restartNumberingAfterBreak="0">
    <w:nsid w:val="6A64597F"/>
    <w:multiLevelType w:val="hybridMultilevel"/>
    <w:tmpl w:val="3A9A9BCA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47" w15:restartNumberingAfterBreak="0">
    <w:nsid w:val="7497201C"/>
    <w:multiLevelType w:val="hybridMultilevel"/>
    <w:tmpl w:val="2C08B6F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8" w15:restartNumberingAfterBreak="0">
    <w:nsid w:val="793126F4"/>
    <w:multiLevelType w:val="hybridMultilevel"/>
    <w:tmpl w:val="440ABC6E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E47399C"/>
    <w:multiLevelType w:val="hybridMultilevel"/>
    <w:tmpl w:val="8AECEA68"/>
    <w:lvl w:ilvl="0" w:tplc="04090009">
      <w:start w:val="1"/>
      <w:numFmt w:val="bullet"/>
      <w:lvlText w:val=""/>
      <w:lvlJc w:val="left"/>
      <w:pPr>
        <w:ind w:left="85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40"/>
      </w:pPr>
      <w:rPr>
        <w:rFonts w:ascii="Wingdings" w:hAnsi="Wingdings" w:hint="default"/>
      </w:rPr>
    </w:lvl>
  </w:abstractNum>
  <w:num w:numId="1" w16cid:durableId="1695575870">
    <w:abstractNumId w:val="37"/>
  </w:num>
  <w:num w:numId="2" w16cid:durableId="883562940">
    <w:abstractNumId w:val="36"/>
  </w:num>
  <w:num w:numId="3" w16cid:durableId="521017517">
    <w:abstractNumId w:val="47"/>
  </w:num>
  <w:num w:numId="4" w16cid:durableId="55248962">
    <w:abstractNumId w:val="49"/>
  </w:num>
  <w:num w:numId="5" w16cid:durableId="1969239594">
    <w:abstractNumId w:val="30"/>
  </w:num>
  <w:num w:numId="6" w16cid:durableId="539588544">
    <w:abstractNumId w:val="36"/>
  </w:num>
  <w:num w:numId="7" w16cid:durableId="545456389">
    <w:abstractNumId w:val="31"/>
  </w:num>
  <w:num w:numId="8" w16cid:durableId="1061754997">
    <w:abstractNumId w:val="1"/>
  </w:num>
  <w:num w:numId="9" w16cid:durableId="1678926709">
    <w:abstractNumId w:val="3"/>
  </w:num>
  <w:num w:numId="10" w16cid:durableId="1986624499">
    <w:abstractNumId w:val="42"/>
  </w:num>
  <w:num w:numId="11" w16cid:durableId="300428226">
    <w:abstractNumId w:val="34"/>
  </w:num>
  <w:num w:numId="12" w16cid:durableId="818807742">
    <w:abstractNumId w:val="11"/>
  </w:num>
  <w:num w:numId="13" w16cid:durableId="133840803">
    <w:abstractNumId w:val="21"/>
  </w:num>
  <w:num w:numId="14" w16cid:durableId="1547788493">
    <w:abstractNumId w:val="12"/>
  </w:num>
  <w:num w:numId="15" w16cid:durableId="1435132441">
    <w:abstractNumId w:val="4"/>
  </w:num>
  <w:num w:numId="16" w16cid:durableId="1516379057">
    <w:abstractNumId w:val="38"/>
  </w:num>
  <w:num w:numId="17" w16cid:durableId="1408962371">
    <w:abstractNumId w:val="28"/>
  </w:num>
  <w:num w:numId="18" w16cid:durableId="896672197">
    <w:abstractNumId w:val="8"/>
  </w:num>
  <w:num w:numId="19" w16cid:durableId="418986663">
    <w:abstractNumId w:val="41"/>
  </w:num>
  <w:num w:numId="20" w16cid:durableId="788355273">
    <w:abstractNumId w:val="44"/>
  </w:num>
  <w:num w:numId="21" w16cid:durableId="1236162019">
    <w:abstractNumId w:val="27"/>
  </w:num>
  <w:num w:numId="22" w16cid:durableId="1568029884">
    <w:abstractNumId w:val="20"/>
  </w:num>
  <w:num w:numId="23" w16cid:durableId="1748917724">
    <w:abstractNumId w:val="48"/>
  </w:num>
  <w:num w:numId="24" w16cid:durableId="1818260110">
    <w:abstractNumId w:val="50"/>
  </w:num>
  <w:num w:numId="25" w16cid:durableId="1951158778">
    <w:abstractNumId w:val="46"/>
  </w:num>
  <w:num w:numId="26" w16cid:durableId="1536575459">
    <w:abstractNumId w:val="24"/>
  </w:num>
  <w:num w:numId="27" w16cid:durableId="1255432712">
    <w:abstractNumId w:val="39"/>
  </w:num>
  <w:num w:numId="28" w16cid:durableId="319308020">
    <w:abstractNumId w:val="5"/>
  </w:num>
  <w:num w:numId="29" w16cid:durableId="1081098919">
    <w:abstractNumId w:val="35"/>
  </w:num>
  <w:num w:numId="30" w16cid:durableId="1363743865">
    <w:abstractNumId w:val="13"/>
  </w:num>
  <w:num w:numId="31" w16cid:durableId="43718085">
    <w:abstractNumId w:val="15"/>
  </w:num>
  <w:num w:numId="32" w16cid:durableId="115610341">
    <w:abstractNumId w:val="25"/>
  </w:num>
  <w:num w:numId="33" w16cid:durableId="620384021">
    <w:abstractNumId w:val="19"/>
  </w:num>
  <w:num w:numId="34" w16cid:durableId="125045654">
    <w:abstractNumId w:val="2"/>
  </w:num>
  <w:num w:numId="35" w16cid:durableId="843666002">
    <w:abstractNumId w:val="45"/>
  </w:num>
  <w:num w:numId="36" w16cid:durableId="792095248">
    <w:abstractNumId w:val="23"/>
  </w:num>
  <w:num w:numId="37" w16cid:durableId="548609905">
    <w:abstractNumId w:val="43"/>
  </w:num>
  <w:num w:numId="38" w16cid:durableId="1815559699">
    <w:abstractNumId w:val="33"/>
  </w:num>
  <w:num w:numId="39" w16cid:durableId="1030111035">
    <w:abstractNumId w:val="7"/>
  </w:num>
  <w:num w:numId="40" w16cid:durableId="1636180034">
    <w:abstractNumId w:val="14"/>
  </w:num>
  <w:num w:numId="41" w16cid:durableId="1104425703">
    <w:abstractNumId w:val="6"/>
  </w:num>
  <w:num w:numId="42" w16cid:durableId="321347677">
    <w:abstractNumId w:val="10"/>
  </w:num>
  <w:num w:numId="43" w16cid:durableId="1554660436">
    <w:abstractNumId w:val="29"/>
  </w:num>
  <w:num w:numId="44" w16cid:durableId="1851218744">
    <w:abstractNumId w:val="0"/>
  </w:num>
  <w:num w:numId="45" w16cid:durableId="871649329">
    <w:abstractNumId w:val="17"/>
  </w:num>
  <w:num w:numId="46" w16cid:durableId="875313339">
    <w:abstractNumId w:val="40"/>
  </w:num>
  <w:num w:numId="47" w16cid:durableId="3945738">
    <w:abstractNumId w:val="32"/>
  </w:num>
  <w:num w:numId="48" w16cid:durableId="1605066087">
    <w:abstractNumId w:val="26"/>
  </w:num>
  <w:num w:numId="49" w16cid:durableId="2136753792">
    <w:abstractNumId w:val="9"/>
  </w:num>
  <w:num w:numId="50" w16cid:durableId="189874797">
    <w:abstractNumId w:val="16"/>
  </w:num>
  <w:num w:numId="51" w16cid:durableId="1005866961">
    <w:abstractNumId w:val="18"/>
  </w:num>
  <w:num w:numId="52" w16cid:durableId="5529334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56"/>
    <w:rsid w:val="00006723"/>
    <w:rsid w:val="00022F9E"/>
    <w:rsid w:val="000302FD"/>
    <w:rsid w:val="00076F79"/>
    <w:rsid w:val="00085552"/>
    <w:rsid w:val="0008793C"/>
    <w:rsid w:val="00091CFF"/>
    <w:rsid w:val="00093CC9"/>
    <w:rsid w:val="000942AD"/>
    <w:rsid w:val="000A02D7"/>
    <w:rsid w:val="000A2730"/>
    <w:rsid w:val="000F0494"/>
    <w:rsid w:val="000F52CE"/>
    <w:rsid w:val="000F5A98"/>
    <w:rsid w:val="00121834"/>
    <w:rsid w:val="0013456E"/>
    <w:rsid w:val="00135E12"/>
    <w:rsid w:val="00136F9A"/>
    <w:rsid w:val="00154765"/>
    <w:rsid w:val="00166EC6"/>
    <w:rsid w:val="001B0B26"/>
    <w:rsid w:val="001C1DF2"/>
    <w:rsid w:val="001C1EB3"/>
    <w:rsid w:val="001C4756"/>
    <w:rsid w:val="001D56F2"/>
    <w:rsid w:val="001D720D"/>
    <w:rsid w:val="001E048D"/>
    <w:rsid w:val="001F73E1"/>
    <w:rsid w:val="00222C3C"/>
    <w:rsid w:val="0023262D"/>
    <w:rsid w:val="00233940"/>
    <w:rsid w:val="00236ECA"/>
    <w:rsid w:val="002379FD"/>
    <w:rsid w:val="00245776"/>
    <w:rsid w:val="00251A7F"/>
    <w:rsid w:val="0029643D"/>
    <w:rsid w:val="002C11A6"/>
    <w:rsid w:val="002C2A5B"/>
    <w:rsid w:val="002D02C0"/>
    <w:rsid w:val="002D19DA"/>
    <w:rsid w:val="002E6543"/>
    <w:rsid w:val="002F5761"/>
    <w:rsid w:val="00304D6F"/>
    <w:rsid w:val="00312B7B"/>
    <w:rsid w:val="003227C4"/>
    <w:rsid w:val="003422F3"/>
    <w:rsid w:val="003538E0"/>
    <w:rsid w:val="00365006"/>
    <w:rsid w:val="0037628B"/>
    <w:rsid w:val="00387138"/>
    <w:rsid w:val="003A41E8"/>
    <w:rsid w:val="003A625C"/>
    <w:rsid w:val="003A6F79"/>
    <w:rsid w:val="003B7313"/>
    <w:rsid w:val="003D1086"/>
    <w:rsid w:val="003F12A1"/>
    <w:rsid w:val="003F5B1D"/>
    <w:rsid w:val="00400D52"/>
    <w:rsid w:val="00407907"/>
    <w:rsid w:val="0043001B"/>
    <w:rsid w:val="00431026"/>
    <w:rsid w:val="00431158"/>
    <w:rsid w:val="0043604C"/>
    <w:rsid w:val="0043709F"/>
    <w:rsid w:val="00457EDB"/>
    <w:rsid w:val="004650E2"/>
    <w:rsid w:val="004805B9"/>
    <w:rsid w:val="00490297"/>
    <w:rsid w:val="004B4110"/>
    <w:rsid w:val="004B6152"/>
    <w:rsid w:val="004E0382"/>
    <w:rsid w:val="004E61C8"/>
    <w:rsid w:val="004E6D80"/>
    <w:rsid w:val="004F2DFC"/>
    <w:rsid w:val="004F4D61"/>
    <w:rsid w:val="0051143E"/>
    <w:rsid w:val="005350E2"/>
    <w:rsid w:val="00535BBF"/>
    <w:rsid w:val="00551D1A"/>
    <w:rsid w:val="00551F0B"/>
    <w:rsid w:val="00560694"/>
    <w:rsid w:val="00566108"/>
    <w:rsid w:val="00582989"/>
    <w:rsid w:val="0058576D"/>
    <w:rsid w:val="005A1821"/>
    <w:rsid w:val="005B39E4"/>
    <w:rsid w:val="005C0A44"/>
    <w:rsid w:val="005D1920"/>
    <w:rsid w:val="005E4F8D"/>
    <w:rsid w:val="005F739C"/>
    <w:rsid w:val="00613B5C"/>
    <w:rsid w:val="00616A16"/>
    <w:rsid w:val="006219DA"/>
    <w:rsid w:val="00640858"/>
    <w:rsid w:val="006512C9"/>
    <w:rsid w:val="00651AD9"/>
    <w:rsid w:val="00665FD0"/>
    <w:rsid w:val="00692403"/>
    <w:rsid w:val="006971C1"/>
    <w:rsid w:val="006A088E"/>
    <w:rsid w:val="006A145B"/>
    <w:rsid w:val="006B2874"/>
    <w:rsid w:val="006B4E10"/>
    <w:rsid w:val="006D0C57"/>
    <w:rsid w:val="006F048F"/>
    <w:rsid w:val="007041A5"/>
    <w:rsid w:val="0072065A"/>
    <w:rsid w:val="00747DBA"/>
    <w:rsid w:val="00755A87"/>
    <w:rsid w:val="00770D47"/>
    <w:rsid w:val="00773F0B"/>
    <w:rsid w:val="00783EEA"/>
    <w:rsid w:val="00792E7E"/>
    <w:rsid w:val="007972E3"/>
    <w:rsid w:val="007C1A12"/>
    <w:rsid w:val="007C271F"/>
    <w:rsid w:val="007C53B5"/>
    <w:rsid w:val="007D1D45"/>
    <w:rsid w:val="007E67D1"/>
    <w:rsid w:val="008025D8"/>
    <w:rsid w:val="0083654F"/>
    <w:rsid w:val="00841358"/>
    <w:rsid w:val="008454AC"/>
    <w:rsid w:val="00863446"/>
    <w:rsid w:val="00873675"/>
    <w:rsid w:val="00875B93"/>
    <w:rsid w:val="008A172C"/>
    <w:rsid w:val="008A55FA"/>
    <w:rsid w:val="008B62F5"/>
    <w:rsid w:val="008C4966"/>
    <w:rsid w:val="008C57EC"/>
    <w:rsid w:val="008D2475"/>
    <w:rsid w:val="008D4133"/>
    <w:rsid w:val="008D798B"/>
    <w:rsid w:val="008E0842"/>
    <w:rsid w:val="008F0CAF"/>
    <w:rsid w:val="00903D5C"/>
    <w:rsid w:val="00933114"/>
    <w:rsid w:val="009371D3"/>
    <w:rsid w:val="00956D88"/>
    <w:rsid w:val="009604F2"/>
    <w:rsid w:val="0098696F"/>
    <w:rsid w:val="0099389F"/>
    <w:rsid w:val="009A3CC3"/>
    <w:rsid w:val="009A61DD"/>
    <w:rsid w:val="009B1C8E"/>
    <w:rsid w:val="009C7490"/>
    <w:rsid w:val="009E00A9"/>
    <w:rsid w:val="009F051C"/>
    <w:rsid w:val="00A203A4"/>
    <w:rsid w:val="00A30A97"/>
    <w:rsid w:val="00A35BAC"/>
    <w:rsid w:val="00A55C8A"/>
    <w:rsid w:val="00A72BFA"/>
    <w:rsid w:val="00A74851"/>
    <w:rsid w:val="00A84EC2"/>
    <w:rsid w:val="00A9039C"/>
    <w:rsid w:val="00AB7926"/>
    <w:rsid w:val="00AC531D"/>
    <w:rsid w:val="00AD731E"/>
    <w:rsid w:val="00AF1F53"/>
    <w:rsid w:val="00B2198C"/>
    <w:rsid w:val="00B24159"/>
    <w:rsid w:val="00B45170"/>
    <w:rsid w:val="00B558F7"/>
    <w:rsid w:val="00B70D0D"/>
    <w:rsid w:val="00B72743"/>
    <w:rsid w:val="00B9261F"/>
    <w:rsid w:val="00B96E34"/>
    <w:rsid w:val="00B96E66"/>
    <w:rsid w:val="00BB0F36"/>
    <w:rsid w:val="00BB1E86"/>
    <w:rsid w:val="00BC616A"/>
    <w:rsid w:val="00BF3450"/>
    <w:rsid w:val="00C04575"/>
    <w:rsid w:val="00C72B1A"/>
    <w:rsid w:val="00C77532"/>
    <w:rsid w:val="00C804F2"/>
    <w:rsid w:val="00CC3425"/>
    <w:rsid w:val="00CD1C79"/>
    <w:rsid w:val="00CD3772"/>
    <w:rsid w:val="00CE2D77"/>
    <w:rsid w:val="00D028BF"/>
    <w:rsid w:val="00D11BCB"/>
    <w:rsid w:val="00D21CE8"/>
    <w:rsid w:val="00D2267C"/>
    <w:rsid w:val="00D27AD1"/>
    <w:rsid w:val="00D313B7"/>
    <w:rsid w:val="00D54DC6"/>
    <w:rsid w:val="00D6418D"/>
    <w:rsid w:val="00D82361"/>
    <w:rsid w:val="00D92E5D"/>
    <w:rsid w:val="00DB3FF0"/>
    <w:rsid w:val="00DB78B3"/>
    <w:rsid w:val="00DB7F5A"/>
    <w:rsid w:val="00DE0DF0"/>
    <w:rsid w:val="00DE3214"/>
    <w:rsid w:val="00DE3664"/>
    <w:rsid w:val="00E03B43"/>
    <w:rsid w:val="00E04CE3"/>
    <w:rsid w:val="00E071B8"/>
    <w:rsid w:val="00E15D87"/>
    <w:rsid w:val="00E16AEB"/>
    <w:rsid w:val="00E306B6"/>
    <w:rsid w:val="00E37ED6"/>
    <w:rsid w:val="00E47E6D"/>
    <w:rsid w:val="00E576BF"/>
    <w:rsid w:val="00EB443D"/>
    <w:rsid w:val="00EB4A85"/>
    <w:rsid w:val="00ED581E"/>
    <w:rsid w:val="00EE17BC"/>
    <w:rsid w:val="00EE614C"/>
    <w:rsid w:val="00EF58AE"/>
    <w:rsid w:val="00F11BFD"/>
    <w:rsid w:val="00F11E0F"/>
    <w:rsid w:val="00F14D9B"/>
    <w:rsid w:val="00F37C99"/>
    <w:rsid w:val="00F44975"/>
    <w:rsid w:val="00F63389"/>
    <w:rsid w:val="00F63933"/>
    <w:rsid w:val="00F6703D"/>
    <w:rsid w:val="00F947B6"/>
    <w:rsid w:val="00FD1CFB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C4AC1"/>
  <w15:chartTrackingRefBased/>
  <w15:docId w15:val="{1CA83EDD-0DDD-4BD5-8724-C019D50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E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66EC6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166E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aliases w:val="Body Bullets"/>
    <w:basedOn w:val="a"/>
    <w:uiPriority w:val="34"/>
    <w:qFormat/>
    <w:rsid w:val="00166EC6"/>
    <w:pPr>
      <w:ind w:firstLineChars="200" w:firstLine="420"/>
    </w:pPr>
  </w:style>
  <w:style w:type="table" w:styleId="a6">
    <w:name w:val="Grid Table Light"/>
    <w:basedOn w:val="a1"/>
    <w:uiPriority w:val="40"/>
    <w:rsid w:val="00166EC6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Strong"/>
    <w:basedOn w:val="a0"/>
    <w:uiPriority w:val="22"/>
    <w:qFormat/>
    <w:rsid w:val="00166EC6"/>
    <w:rPr>
      <w:b/>
      <w:bCs/>
    </w:rPr>
  </w:style>
  <w:style w:type="paragraph" w:styleId="a8">
    <w:name w:val="Body Text"/>
    <w:basedOn w:val="a"/>
    <w:link w:val="a9"/>
    <w:uiPriority w:val="1"/>
    <w:qFormat/>
    <w:rsid w:val="00AC531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9">
    <w:name w:val="正文文本 字符"/>
    <w:basedOn w:val="a0"/>
    <w:link w:val="a8"/>
    <w:uiPriority w:val="1"/>
    <w:qFormat/>
    <w:rsid w:val="00AC531D"/>
    <w:rPr>
      <w:rFonts w:ascii="宋体" w:eastAsia="宋体" w:hAnsi="Times New Roman" w:cs="宋体"/>
      <w:kern w:val="0"/>
      <w:szCs w:val="21"/>
    </w:rPr>
  </w:style>
  <w:style w:type="paragraph" w:styleId="aa">
    <w:name w:val="header"/>
    <w:basedOn w:val="a"/>
    <w:link w:val="ab"/>
    <w:uiPriority w:val="99"/>
    <w:unhideWhenUsed/>
    <w:rsid w:val="00720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72065A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720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72065A"/>
    <w:rPr>
      <w:sz w:val="18"/>
      <w:szCs w:val="18"/>
    </w:rPr>
  </w:style>
  <w:style w:type="character" w:customStyle="1" w:styleId="fontstyle01">
    <w:name w:val="fontstyle01"/>
    <w:basedOn w:val="a0"/>
    <w:rsid w:val="009604F2"/>
    <w:rPr>
      <w:rFonts w:ascii="MicrosoftYaHei-Bold" w:hAnsi="MicrosoftYaHei-Bold" w:hint="default"/>
      <w:b/>
      <w:bCs/>
      <w:i w:val="0"/>
      <w:iCs w:val="0"/>
      <w:color w:val="000000"/>
      <w:sz w:val="32"/>
      <w:szCs w:val="32"/>
    </w:rPr>
  </w:style>
  <w:style w:type="paragraph" w:customStyle="1" w:styleId="src">
    <w:name w:val="src"/>
    <w:basedOn w:val="a"/>
    <w:rsid w:val="00D21C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uiPriority w:val="39"/>
    <w:qFormat/>
    <w:rsid w:val="00A30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F739C"/>
  </w:style>
  <w:style w:type="character" w:styleId="af0">
    <w:name w:val="FollowedHyperlink"/>
    <w:basedOn w:val="a0"/>
    <w:uiPriority w:val="99"/>
    <w:semiHidden/>
    <w:unhideWhenUsed/>
    <w:rsid w:val="00863446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98696F"/>
    <w:rPr>
      <w:color w:val="605E5C"/>
      <w:shd w:val="clear" w:color="auto" w:fill="E1DFDD"/>
    </w:rPr>
  </w:style>
  <w:style w:type="character" w:styleId="af2">
    <w:name w:val="annotation reference"/>
    <w:basedOn w:val="a0"/>
    <w:uiPriority w:val="99"/>
    <w:semiHidden/>
    <w:unhideWhenUsed/>
    <w:rsid w:val="000F0494"/>
    <w:rPr>
      <w:sz w:val="21"/>
      <w:szCs w:val="21"/>
    </w:rPr>
  </w:style>
  <w:style w:type="paragraph" w:styleId="af3">
    <w:name w:val="annotation text"/>
    <w:basedOn w:val="a"/>
    <w:link w:val="af4"/>
    <w:uiPriority w:val="99"/>
    <w:unhideWhenUsed/>
    <w:rsid w:val="000F0494"/>
    <w:pPr>
      <w:jc w:val="left"/>
    </w:pPr>
  </w:style>
  <w:style w:type="character" w:customStyle="1" w:styleId="af4">
    <w:name w:val="批注文字 字符"/>
    <w:basedOn w:val="a0"/>
    <w:link w:val="af3"/>
    <w:uiPriority w:val="99"/>
    <w:rsid w:val="000F0494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0494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0F04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cid:image002.jpg@01D9BE46.C8F3A860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safchina.cn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17" Type="http://schemas.openxmlformats.org/officeDocument/2006/relationships/image" Target="cid:image003.jpg@01D9BE45.F6B75090" TargetMode="External"/><Relationship Id="rId25" Type="http://schemas.openxmlformats.org/officeDocument/2006/relationships/hyperlink" Target="https://www.safchina.cn/" TargetMode="Externa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hyperlink" Target="mailto:shanghai@safchina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sfbrenderer-100287.campusnet.net/" TargetMode="External"/><Relationship Id="rId24" Type="http://schemas.openxmlformats.org/officeDocument/2006/relationships/hyperlink" Target="mailto:guangzhou@safchina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afchina.cn/" TargetMode="External"/><Relationship Id="rId23" Type="http://schemas.openxmlformats.org/officeDocument/2006/relationships/image" Target="cid:image005.png@01D9BE45.F6B75090" TargetMode="Externa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image" Target="cid:image004.png@01D9BE45.F6B750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afchina.cn/fee-sheet-summer-university-of-california-los-angeles.pdf" TargetMode="External"/><Relationship Id="rId14" Type="http://schemas.openxmlformats.org/officeDocument/2006/relationships/hyperlink" Target="mailto:beijing@safchina.org" TargetMode="External"/><Relationship Id="rId22" Type="http://schemas.openxmlformats.org/officeDocument/2006/relationships/image" Target="media/image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588</Words>
  <Characters>3357</Characters>
  <Application>Microsoft Office Word</Application>
  <DocSecurity>0</DocSecurity>
  <Lines>27</Lines>
  <Paragraphs>7</Paragraphs>
  <ScaleCrop>false</ScaleCrop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Crystal Huang</cp:lastModifiedBy>
  <cp:revision>2</cp:revision>
  <dcterms:created xsi:type="dcterms:W3CDTF">2024-02-27T02:19:00Z</dcterms:created>
  <dcterms:modified xsi:type="dcterms:W3CDTF">2024-02-27T02:19:00Z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0617665b-6c7b-4b64-ae74-975e60d9d992</vt:lpwstr>
  </property>
</Properties>
</file>